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DF" w:rsidRPr="00A07DDF" w:rsidRDefault="00A07DDF" w:rsidP="00A07DDF">
      <w:pPr>
        <w:pStyle w:val="NoSpacing"/>
        <w:rPr>
          <w:rFonts w:ascii="Times New Roman" w:hAnsi="Times New Roman" w:cs="Times New Roman"/>
          <w:sz w:val="24"/>
          <w:szCs w:val="24"/>
          <w:lang w:val="en-US"/>
        </w:rPr>
      </w:pPr>
      <w:r w:rsidRPr="00A07DDF">
        <w:rPr>
          <w:rFonts w:ascii="Times New Roman" w:hAnsi="Times New Roman" w:cs="Times New Roman"/>
          <w:sz w:val="24"/>
          <w:szCs w:val="24"/>
          <w:lang w:val="en-US"/>
        </w:rPr>
        <w:t>Sara Gardiner</w:t>
      </w:r>
    </w:p>
    <w:p w:rsidR="00A07DDF" w:rsidRPr="00A07DDF" w:rsidRDefault="00A07DDF" w:rsidP="00A07DDF">
      <w:pPr>
        <w:pStyle w:val="NoSpacing"/>
        <w:rPr>
          <w:rFonts w:ascii="Times New Roman" w:hAnsi="Times New Roman" w:cs="Times New Roman"/>
          <w:sz w:val="24"/>
          <w:szCs w:val="24"/>
          <w:lang w:val="en-US"/>
        </w:rPr>
      </w:pPr>
      <w:r w:rsidRPr="00A07DDF">
        <w:rPr>
          <w:rFonts w:ascii="Times New Roman" w:hAnsi="Times New Roman" w:cs="Times New Roman"/>
          <w:sz w:val="24"/>
          <w:szCs w:val="24"/>
          <w:lang w:val="en-US"/>
        </w:rPr>
        <w:t>ED 4240</w:t>
      </w:r>
    </w:p>
    <w:p w:rsidR="00A07DDF" w:rsidRPr="00A07DDF" w:rsidRDefault="00A07DDF" w:rsidP="00A07DDF">
      <w:pPr>
        <w:pStyle w:val="NoSpacing"/>
        <w:rPr>
          <w:rFonts w:ascii="Times New Roman" w:hAnsi="Times New Roman" w:cs="Times New Roman"/>
          <w:sz w:val="24"/>
          <w:szCs w:val="24"/>
          <w:lang w:val="en-US"/>
        </w:rPr>
      </w:pPr>
      <w:r w:rsidRPr="00A07DDF">
        <w:rPr>
          <w:rFonts w:ascii="Times New Roman" w:hAnsi="Times New Roman" w:cs="Times New Roman"/>
          <w:vanish/>
          <w:sz w:val="24"/>
          <w:szCs w:val="24"/>
        </w:rPr>
        <w:t>Dr. Chris MattatallDr. Chris Mattatall</w:t>
      </w:r>
      <w:r w:rsidRPr="00A07DDF">
        <w:rPr>
          <w:rFonts w:ascii="Times New Roman" w:hAnsi="Times New Roman" w:cs="Times New Roman"/>
          <w:sz w:val="24"/>
          <w:szCs w:val="24"/>
        </w:rPr>
        <w:t xml:space="preserve">Dr. Chris </w:t>
      </w:r>
      <w:proofErr w:type="spellStart"/>
      <w:r w:rsidRPr="00A07DDF">
        <w:rPr>
          <w:rFonts w:ascii="Times New Roman" w:hAnsi="Times New Roman" w:cs="Times New Roman"/>
          <w:sz w:val="24"/>
          <w:szCs w:val="24"/>
        </w:rPr>
        <w:t>Mattatall</w:t>
      </w:r>
      <w:proofErr w:type="spellEnd"/>
    </w:p>
    <w:p w:rsidR="00A07DDF" w:rsidRPr="00A07DDF" w:rsidRDefault="00A07DDF" w:rsidP="00A07DDF">
      <w:pPr>
        <w:pStyle w:val="NoSpacing"/>
        <w:rPr>
          <w:rFonts w:ascii="Times New Roman" w:hAnsi="Times New Roman" w:cs="Times New Roman"/>
          <w:sz w:val="24"/>
          <w:szCs w:val="24"/>
          <w:lang w:val="en-US"/>
        </w:rPr>
      </w:pPr>
      <w:r w:rsidRPr="00A07DDF">
        <w:rPr>
          <w:rFonts w:ascii="Times New Roman" w:hAnsi="Times New Roman" w:cs="Times New Roman"/>
          <w:sz w:val="24"/>
          <w:szCs w:val="24"/>
          <w:lang w:val="en-US"/>
        </w:rPr>
        <w:t>Sept, 14</w:t>
      </w:r>
      <w:r w:rsidRPr="00A07DDF">
        <w:rPr>
          <w:rFonts w:ascii="Times New Roman" w:hAnsi="Times New Roman" w:cs="Times New Roman"/>
          <w:sz w:val="24"/>
          <w:szCs w:val="24"/>
          <w:vertAlign w:val="superscript"/>
          <w:lang w:val="en-US"/>
        </w:rPr>
        <w:t>th</w:t>
      </w:r>
      <w:r w:rsidRPr="00A07DDF">
        <w:rPr>
          <w:rFonts w:ascii="Times New Roman" w:hAnsi="Times New Roman" w:cs="Times New Roman"/>
          <w:sz w:val="24"/>
          <w:szCs w:val="24"/>
          <w:lang w:val="en-US"/>
        </w:rPr>
        <w:t xml:space="preserve">, 2014 </w:t>
      </w:r>
    </w:p>
    <w:p w:rsidR="00A07DDF" w:rsidRPr="0081060A" w:rsidRDefault="00A07DDF" w:rsidP="00A07DDF">
      <w:pPr>
        <w:pStyle w:val="NormalWeb"/>
        <w:jc w:val="center"/>
        <w:rPr>
          <w:lang w:val="en-US"/>
        </w:rPr>
      </w:pPr>
      <w:r w:rsidRPr="0081060A">
        <w:rPr>
          <w:lang w:val="en-US"/>
        </w:rPr>
        <w:t>Deciding to Teach Them All</w:t>
      </w:r>
    </w:p>
    <w:p w:rsidR="00A07DDF" w:rsidRPr="0081060A" w:rsidRDefault="00A07DDF" w:rsidP="00A07DDF">
      <w:pPr>
        <w:pStyle w:val="NormalWeb"/>
        <w:spacing w:line="480" w:lineRule="auto"/>
        <w:ind w:firstLine="720"/>
        <w:rPr>
          <w:lang w:val="en-US"/>
        </w:rPr>
      </w:pPr>
      <w:r w:rsidRPr="0081060A">
        <w:rPr>
          <w:lang w:val="en-US"/>
        </w:rPr>
        <w:t xml:space="preserve">Carol Ann Tomlinson’s article “Deciding to Teach Them All” discusses the ability to ask the right questions about pursuing equity and excellence in our classrooms (Tomlinson, 2010). </w:t>
      </w:r>
      <w:r w:rsidRPr="0081060A">
        <w:t xml:space="preserve">The value of asking the right questions to </w:t>
      </w:r>
      <w:proofErr w:type="gramStart"/>
      <w:r w:rsidRPr="0081060A">
        <w:t>yourself</w:t>
      </w:r>
      <w:proofErr w:type="gramEnd"/>
      <w:r w:rsidRPr="0081060A">
        <w:t xml:space="preserve"> as a professional educator is a part of powerful thinking and this turns into powerful questions. Asking questions helps one think critically and reflect on their role as an educator and how to approach teaching. I can apply these principles to my intermediate/secondary classroom, for example, through having a curriculum that students can follow that will challenge their knowledge and understandings, but at the same time, offering help to those who may need it. I think it is important to be </w:t>
      </w:r>
      <w:proofErr w:type="gramStart"/>
      <w:r w:rsidRPr="0081060A">
        <w:t>open</w:t>
      </w:r>
      <w:proofErr w:type="gramEnd"/>
      <w:r w:rsidRPr="0081060A">
        <w:t xml:space="preserve"> minded as every student is unique and has different ways of learning. I also agree that being an educator is to support and guide the learner. Education requires us not just to be knowledgeable, but to address deep questions about the meaning and value of teaching – to ask questions at all levels. Asking </w:t>
      </w:r>
      <w:proofErr w:type="gramStart"/>
      <w:r w:rsidRPr="0081060A">
        <w:t>yourself</w:t>
      </w:r>
      <w:proofErr w:type="gramEnd"/>
      <w:r w:rsidRPr="0081060A">
        <w:t xml:space="preserve"> questions as a professional educator requires us to better understand diversity of all types – gender, ethnicity, learning styles, and other existing complexities.  Educators also have to think how they are going to apply these principles to a classroom as technologies have advanced and, although technology has enriched our connections between people, it can also isolate us from others and ourselves. I took distance education courses when I was in high school and I know a lot of students struggled because a teacher is not there in person to see if a student is there doing the work. At the same time, I found the distance education courses that I took can teach people to take on reasonability and to go to classes and participate. Lastly, education is not </w:t>
      </w:r>
      <w:r w:rsidRPr="0081060A">
        <w:lastRenderedPageBreak/>
        <w:t xml:space="preserve">just knowledge; it is about rethinking the goals and processes of education that becomes a lifelong experience. </w:t>
      </w:r>
    </w:p>
    <w:p w:rsidR="00A07DDF" w:rsidRDefault="00A07DDF" w:rsidP="00A07DDF">
      <w:pPr>
        <w:pStyle w:val="NoSpacing"/>
        <w:rPr>
          <w:rFonts w:ascii="Times New Roman" w:hAnsi="Times New Roman" w:cs="Times New Roman"/>
          <w:sz w:val="24"/>
          <w:szCs w:val="24"/>
          <w:lang w:val="en-US"/>
        </w:rPr>
      </w:pPr>
    </w:p>
    <w:p w:rsidR="00B62756" w:rsidRPr="00A07DDF" w:rsidRDefault="00B62756" w:rsidP="00A07DDF">
      <w:pPr>
        <w:pStyle w:val="NoSpacing"/>
        <w:rPr>
          <w:rFonts w:ascii="Times New Roman" w:hAnsi="Times New Roman" w:cs="Times New Roman"/>
          <w:sz w:val="24"/>
          <w:szCs w:val="24"/>
        </w:rPr>
      </w:pPr>
      <w:r w:rsidRPr="00A07DDF">
        <w:rPr>
          <w:rFonts w:ascii="Times New Roman" w:hAnsi="Times New Roman" w:cs="Times New Roman"/>
          <w:sz w:val="24"/>
          <w:szCs w:val="24"/>
        </w:rPr>
        <w:t xml:space="preserve">Sara Gardiner                                                                                                                    </w:t>
      </w:r>
    </w:p>
    <w:p w:rsidR="00B62756" w:rsidRPr="00A07DDF" w:rsidRDefault="00B62756" w:rsidP="00A07DDF">
      <w:pPr>
        <w:pStyle w:val="NoSpacing"/>
        <w:rPr>
          <w:rFonts w:ascii="Times New Roman" w:hAnsi="Times New Roman" w:cs="Times New Roman"/>
          <w:sz w:val="24"/>
          <w:szCs w:val="24"/>
        </w:rPr>
      </w:pPr>
      <w:r w:rsidRPr="00A07DDF">
        <w:rPr>
          <w:rFonts w:ascii="Times New Roman" w:hAnsi="Times New Roman" w:cs="Times New Roman"/>
          <w:sz w:val="24"/>
          <w:szCs w:val="24"/>
        </w:rPr>
        <w:t>Ed 4240</w:t>
      </w:r>
    </w:p>
    <w:p w:rsidR="0074651C" w:rsidRPr="00A07DDF" w:rsidRDefault="0074651C" w:rsidP="00A07DDF">
      <w:pPr>
        <w:pStyle w:val="NoSpacing"/>
        <w:rPr>
          <w:rFonts w:ascii="Times New Roman" w:hAnsi="Times New Roman" w:cs="Times New Roman"/>
          <w:sz w:val="24"/>
          <w:szCs w:val="24"/>
        </w:rPr>
      </w:pPr>
      <w:r w:rsidRPr="00A07DDF">
        <w:rPr>
          <w:rFonts w:ascii="Times New Roman" w:hAnsi="Times New Roman" w:cs="Times New Roman"/>
          <w:sz w:val="24"/>
          <w:szCs w:val="24"/>
        </w:rPr>
        <w:t>Dr. Chris Mattatall</w:t>
      </w:r>
    </w:p>
    <w:p w:rsidR="00B62756" w:rsidRPr="00A07DDF" w:rsidRDefault="00B62756" w:rsidP="00A07DDF">
      <w:pPr>
        <w:pStyle w:val="NoSpacing"/>
        <w:rPr>
          <w:rFonts w:ascii="Times New Roman" w:hAnsi="Times New Roman" w:cs="Times New Roman"/>
          <w:sz w:val="24"/>
          <w:szCs w:val="24"/>
        </w:rPr>
      </w:pPr>
      <w:r w:rsidRPr="00A07DDF">
        <w:rPr>
          <w:rFonts w:ascii="Times New Roman" w:hAnsi="Times New Roman" w:cs="Times New Roman"/>
          <w:sz w:val="24"/>
          <w:szCs w:val="24"/>
        </w:rPr>
        <w:t>Sept, 21</w:t>
      </w:r>
      <w:r w:rsidRPr="00A07DDF">
        <w:rPr>
          <w:rFonts w:ascii="Times New Roman" w:hAnsi="Times New Roman" w:cs="Times New Roman"/>
          <w:sz w:val="24"/>
          <w:szCs w:val="24"/>
          <w:vertAlign w:val="superscript"/>
        </w:rPr>
        <w:t>st</w:t>
      </w:r>
      <w:r w:rsidRPr="00A07DDF">
        <w:rPr>
          <w:rFonts w:ascii="Times New Roman" w:hAnsi="Times New Roman" w:cs="Times New Roman"/>
          <w:sz w:val="24"/>
          <w:szCs w:val="24"/>
        </w:rPr>
        <w:t xml:space="preserve">, 2014 </w:t>
      </w:r>
    </w:p>
    <w:p w:rsidR="0074651C" w:rsidRDefault="0074651C" w:rsidP="0074651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Labels in Special Education: Is it helpful?</w:t>
      </w:r>
    </w:p>
    <w:p w:rsidR="00B62756" w:rsidRDefault="00912771" w:rsidP="00B62756">
      <w:pPr>
        <w:spacing w:line="480" w:lineRule="auto"/>
        <w:ind w:firstLine="720"/>
        <w:rPr>
          <w:rFonts w:ascii="Times New Roman" w:hAnsi="Times New Roman" w:cs="Times New Roman"/>
          <w:sz w:val="24"/>
          <w:szCs w:val="24"/>
        </w:rPr>
      </w:pPr>
      <w:r w:rsidRPr="00B62756">
        <w:rPr>
          <w:rFonts w:ascii="Times New Roman" w:hAnsi="Times New Roman" w:cs="Times New Roman"/>
          <w:sz w:val="24"/>
          <w:szCs w:val="24"/>
        </w:rPr>
        <w:t>Fraser Lauchlan and</w:t>
      </w:r>
      <w:r w:rsidR="00900F00">
        <w:rPr>
          <w:rFonts w:ascii="Times New Roman" w:hAnsi="Times New Roman" w:cs="Times New Roman"/>
          <w:sz w:val="24"/>
          <w:szCs w:val="24"/>
        </w:rPr>
        <w:t xml:space="preserve"> Christopher Boyle question whether using labels in special education is helpful, leading to more questions and </w:t>
      </w:r>
      <w:r w:rsidR="00C874D3" w:rsidRPr="00B62756">
        <w:rPr>
          <w:rFonts w:ascii="Times New Roman" w:hAnsi="Times New Roman" w:cs="Times New Roman"/>
          <w:sz w:val="24"/>
          <w:szCs w:val="24"/>
        </w:rPr>
        <w:t xml:space="preserve">issues that must be considered (2007). </w:t>
      </w:r>
      <w:r w:rsidR="00A22F0C" w:rsidRPr="00B62756">
        <w:rPr>
          <w:rFonts w:ascii="Times New Roman" w:hAnsi="Times New Roman" w:cs="Times New Roman"/>
          <w:sz w:val="24"/>
          <w:szCs w:val="24"/>
        </w:rPr>
        <w:t>Labels in special education</w:t>
      </w:r>
      <w:r w:rsidR="005B340A" w:rsidRPr="00B62756">
        <w:rPr>
          <w:rFonts w:ascii="Times New Roman" w:hAnsi="Times New Roman" w:cs="Times New Roman"/>
          <w:sz w:val="24"/>
          <w:szCs w:val="24"/>
        </w:rPr>
        <w:t xml:space="preserve"> can be helpful in identifying a student with a specific disability </w:t>
      </w:r>
      <w:r w:rsidR="006607DF" w:rsidRPr="00B62756">
        <w:rPr>
          <w:rFonts w:ascii="Times New Roman" w:hAnsi="Times New Roman" w:cs="Times New Roman"/>
          <w:sz w:val="24"/>
          <w:szCs w:val="24"/>
        </w:rPr>
        <w:t xml:space="preserve">and this classification </w:t>
      </w:r>
      <w:r w:rsidR="00900F00">
        <w:rPr>
          <w:rFonts w:ascii="Times New Roman" w:hAnsi="Times New Roman" w:cs="Times New Roman"/>
          <w:sz w:val="24"/>
          <w:szCs w:val="24"/>
        </w:rPr>
        <w:t xml:space="preserve">process illustrates </w:t>
      </w:r>
      <w:r w:rsidRPr="00B62756">
        <w:rPr>
          <w:rFonts w:ascii="Times New Roman" w:hAnsi="Times New Roman" w:cs="Times New Roman"/>
          <w:sz w:val="24"/>
          <w:szCs w:val="24"/>
        </w:rPr>
        <w:t xml:space="preserve">knowledge about the characteristics of the student’s learning disability. </w:t>
      </w:r>
      <w:r w:rsidR="005650DE" w:rsidRPr="00B62756">
        <w:rPr>
          <w:rFonts w:ascii="Times New Roman" w:hAnsi="Times New Roman" w:cs="Times New Roman"/>
          <w:sz w:val="24"/>
          <w:szCs w:val="24"/>
        </w:rPr>
        <w:t>Lauchlan and Boyle state</w:t>
      </w:r>
      <w:r w:rsidR="00900F00">
        <w:rPr>
          <w:rFonts w:ascii="Times New Roman" w:hAnsi="Times New Roman" w:cs="Times New Roman"/>
          <w:sz w:val="24"/>
          <w:szCs w:val="24"/>
        </w:rPr>
        <w:t xml:space="preserve"> that labeling leads to increased awareness and </w:t>
      </w:r>
      <w:r w:rsidR="005650DE" w:rsidRPr="00B62756">
        <w:rPr>
          <w:rFonts w:ascii="Times New Roman" w:hAnsi="Times New Roman" w:cs="Times New Roman"/>
          <w:sz w:val="24"/>
          <w:szCs w:val="24"/>
        </w:rPr>
        <w:t xml:space="preserve">understanding of particular difficulties (2007, p.38). </w:t>
      </w:r>
      <w:r w:rsidR="00420A72" w:rsidRPr="00B62756">
        <w:rPr>
          <w:rFonts w:ascii="Times New Roman" w:hAnsi="Times New Roman" w:cs="Times New Roman"/>
          <w:sz w:val="24"/>
          <w:szCs w:val="24"/>
        </w:rPr>
        <w:t>However, labeling has been much criticized</w:t>
      </w:r>
      <w:r w:rsidR="004A06DB" w:rsidRPr="00B62756">
        <w:rPr>
          <w:rFonts w:ascii="Times New Roman" w:hAnsi="Times New Roman" w:cs="Times New Roman"/>
          <w:sz w:val="24"/>
          <w:szCs w:val="24"/>
        </w:rPr>
        <w:t xml:space="preserve"> by many because labeling changes the sch</w:t>
      </w:r>
      <w:r w:rsidR="00274DC6" w:rsidRPr="00B62756">
        <w:rPr>
          <w:rFonts w:ascii="Times New Roman" w:hAnsi="Times New Roman" w:cs="Times New Roman"/>
          <w:sz w:val="24"/>
          <w:szCs w:val="24"/>
        </w:rPr>
        <w:t>o</w:t>
      </w:r>
      <w:r w:rsidR="00E50471" w:rsidRPr="00B62756">
        <w:rPr>
          <w:rFonts w:ascii="Times New Roman" w:hAnsi="Times New Roman" w:cs="Times New Roman"/>
          <w:sz w:val="24"/>
          <w:szCs w:val="24"/>
        </w:rPr>
        <w:t xml:space="preserve">ol experience of many students. Nonetheless, </w:t>
      </w:r>
      <w:r w:rsidR="002A1E5F" w:rsidRPr="00B62756">
        <w:rPr>
          <w:rFonts w:ascii="Times New Roman" w:hAnsi="Times New Roman" w:cs="Times New Roman"/>
          <w:sz w:val="24"/>
          <w:szCs w:val="24"/>
        </w:rPr>
        <w:t xml:space="preserve">labels can bring comfort to </w:t>
      </w:r>
      <w:r w:rsidR="000855A3" w:rsidRPr="00B62756">
        <w:rPr>
          <w:rFonts w:ascii="Times New Roman" w:hAnsi="Times New Roman" w:cs="Times New Roman"/>
          <w:sz w:val="24"/>
          <w:szCs w:val="24"/>
        </w:rPr>
        <w:t>children</w:t>
      </w:r>
      <w:r w:rsidR="000D2ABC" w:rsidRPr="00B62756">
        <w:rPr>
          <w:rFonts w:ascii="Times New Roman" w:hAnsi="Times New Roman" w:cs="Times New Roman"/>
          <w:sz w:val="24"/>
          <w:szCs w:val="24"/>
        </w:rPr>
        <w:t xml:space="preserve"> and families</w:t>
      </w:r>
      <w:r w:rsidR="000855A3" w:rsidRPr="00B62756">
        <w:rPr>
          <w:rFonts w:ascii="Times New Roman" w:hAnsi="Times New Roman" w:cs="Times New Roman"/>
          <w:sz w:val="24"/>
          <w:szCs w:val="24"/>
        </w:rPr>
        <w:t xml:space="preserve"> by </w:t>
      </w:r>
      <w:r w:rsidR="00055A62" w:rsidRPr="00B62756">
        <w:rPr>
          <w:rFonts w:ascii="Times New Roman" w:hAnsi="Times New Roman" w:cs="Times New Roman"/>
          <w:sz w:val="24"/>
          <w:szCs w:val="24"/>
        </w:rPr>
        <w:t>putting people first and exceptionalities second</w:t>
      </w:r>
      <w:r w:rsidR="000D2ABC" w:rsidRPr="00B62756">
        <w:rPr>
          <w:rFonts w:ascii="Times New Roman" w:hAnsi="Times New Roman" w:cs="Times New Roman"/>
          <w:sz w:val="24"/>
          <w:szCs w:val="24"/>
        </w:rPr>
        <w:t xml:space="preserve"> (2007, p 40)</w:t>
      </w:r>
      <w:r w:rsidR="00055A62" w:rsidRPr="00B62756">
        <w:rPr>
          <w:rFonts w:ascii="Times New Roman" w:hAnsi="Times New Roman" w:cs="Times New Roman"/>
          <w:sz w:val="24"/>
          <w:szCs w:val="24"/>
        </w:rPr>
        <w:t xml:space="preserve">. </w:t>
      </w:r>
    </w:p>
    <w:p w:rsidR="0074651C" w:rsidRDefault="00274DC6" w:rsidP="0074651C">
      <w:pPr>
        <w:spacing w:line="480" w:lineRule="auto"/>
        <w:ind w:firstLine="720"/>
        <w:rPr>
          <w:rFonts w:ascii="Times New Roman" w:hAnsi="Times New Roman" w:cs="Times New Roman"/>
          <w:sz w:val="24"/>
          <w:szCs w:val="24"/>
        </w:rPr>
      </w:pPr>
      <w:r w:rsidRPr="00B62756">
        <w:rPr>
          <w:rFonts w:ascii="Times New Roman" w:hAnsi="Times New Roman" w:cs="Times New Roman"/>
          <w:sz w:val="24"/>
          <w:szCs w:val="24"/>
        </w:rPr>
        <w:t xml:space="preserve">Labeling can lead to </w:t>
      </w:r>
      <w:r w:rsidR="00900F00">
        <w:rPr>
          <w:rFonts w:ascii="Times New Roman" w:hAnsi="Times New Roman" w:cs="Times New Roman"/>
          <w:sz w:val="24"/>
          <w:szCs w:val="24"/>
        </w:rPr>
        <w:t xml:space="preserve">the </w:t>
      </w:r>
      <w:r w:rsidRPr="00B62756">
        <w:rPr>
          <w:rFonts w:ascii="Times New Roman" w:hAnsi="Times New Roman" w:cs="Times New Roman"/>
          <w:sz w:val="24"/>
          <w:szCs w:val="24"/>
        </w:rPr>
        <w:t>development of specialized teaching methods, assessment approaches, and</w:t>
      </w:r>
      <w:r w:rsidR="00900F00">
        <w:rPr>
          <w:rFonts w:ascii="Times New Roman" w:hAnsi="Times New Roman" w:cs="Times New Roman"/>
          <w:sz w:val="24"/>
          <w:szCs w:val="24"/>
        </w:rPr>
        <w:t xml:space="preserve"> behavioural interventions. </w:t>
      </w:r>
      <w:r w:rsidR="00266732" w:rsidRPr="00B62756">
        <w:rPr>
          <w:rFonts w:ascii="Times New Roman" w:hAnsi="Times New Roman" w:cs="Times New Roman"/>
          <w:sz w:val="24"/>
          <w:szCs w:val="24"/>
        </w:rPr>
        <w:t xml:space="preserve">Lauchlan and Boyle states </w:t>
      </w:r>
      <w:r w:rsidR="00900F00">
        <w:rPr>
          <w:rFonts w:ascii="Times New Roman" w:hAnsi="Times New Roman" w:cs="Times New Roman"/>
          <w:sz w:val="24"/>
          <w:szCs w:val="24"/>
        </w:rPr>
        <w:t xml:space="preserve">that this could help </w:t>
      </w:r>
      <w:r w:rsidR="00154FE7" w:rsidRPr="00B62756">
        <w:rPr>
          <w:rFonts w:ascii="Times New Roman" w:hAnsi="Times New Roman" w:cs="Times New Roman"/>
          <w:sz w:val="24"/>
          <w:szCs w:val="24"/>
        </w:rPr>
        <w:t xml:space="preserve">individual needs </w:t>
      </w:r>
      <w:r w:rsidR="005762CA" w:rsidRPr="00B62756">
        <w:rPr>
          <w:rFonts w:ascii="Times New Roman" w:hAnsi="Times New Roman" w:cs="Times New Roman"/>
          <w:sz w:val="24"/>
          <w:szCs w:val="24"/>
        </w:rPr>
        <w:t xml:space="preserve">(2007, p.39). </w:t>
      </w:r>
      <w:r w:rsidR="001B230F" w:rsidRPr="00B62756">
        <w:rPr>
          <w:rFonts w:ascii="Times New Roman" w:hAnsi="Times New Roman" w:cs="Times New Roman"/>
          <w:sz w:val="24"/>
          <w:szCs w:val="24"/>
        </w:rPr>
        <w:t>Labels can be harmful when it leads to stereotypes</w:t>
      </w:r>
      <w:r w:rsidR="00900F00">
        <w:rPr>
          <w:rFonts w:ascii="Times New Roman" w:hAnsi="Times New Roman" w:cs="Times New Roman"/>
          <w:sz w:val="24"/>
          <w:szCs w:val="24"/>
        </w:rPr>
        <w:t>, such as</w:t>
      </w:r>
      <w:r w:rsidR="001B230F" w:rsidRPr="00B62756">
        <w:rPr>
          <w:rFonts w:ascii="Times New Roman" w:hAnsi="Times New Roman" w:cs="Times New Roman"/>
          <w:sz w:val="24"/>
          <w:szCs w:val="24"/>
        </w:rPr>
        <w:t xml:space="preserve"> when a student with </w:t>
      </w:r>
      <w:proofErr w:type="gramStart"/>
      <w:r w:rsidR="00A07DDF">
        <w:rPr>
          <w:rFonts w:ascii="Times New Roman" w:hAnsi="Times New Roman" w:cs="Times New Roman"/>
          <w:sz w:val="24"/>
          <w:szCs w:val="24"/>
        </w:rPr>
        <w:t>an exceptionality</w:t>
      </w:r>
      <w:proofErr w:type="gramEnd"/>
      <w:r w:rsidR="0070014B">
        <w:rPr>
          <w:rFonts w:ascii="Times New Roman" w:hAnsi="Times New Roman" w:cs="Times New Roman"/>
          <w:sz w:val="24"/>
          <w:szCs w:val="24"/>
        </w:rPr>
        <w:t xml:space="preserve"> is placed into a category </w:t>
      </w:r>
      <w:r w:rsidR="001B230F" w:rsidRPr="00B62756">
        <w:rPr>
          <w:rFonts w:ascii="Times New Roman" w:hAnsi="Times New Roman" w:cs="Times New Roman"/>
          <w:sz w:val="24"/>
          <w:szCs w:val="24"/>
        </w:rPr>
        <w:t xml:space="preserve">by citing the </w:t>
      </w:r>
      <w:r w:rsidR="0070014B">
        <w:rPr>
          <w:rFonts w:ascii="Times New Roman" w:hAnsi="Times New Roman" w:cs="Times New Roman"/>
          <w:sz w:val="24"/>
          <w:szCs w:val="24"/>
        </w:rPr>
        <w:t>characteristics of the label while referring to</w:t>
      </w:r>
      <w:r w:rsidR="001B230F" w:rsidRPr="00B62756">
        <w:rPr>
          <w:rFonts w:ascii="Times New Roman" w:hAnsi="Times New Roman" w:cs="Times New Roman"/>
          <w:sz w:val="24"/>
          <w:szCs w:val="24"/>
        </w:rPr>
        <w:t xml:space="preserve"> one’s academic achievement</w:t>
      </w:r>
      <w:r w:rsidR="0070014B">
        <w:rPr>
          <w:rFonts w:ascii="Times New Roman" w:hAnsi="Times New Roman" w:cs="Times New Roman"/>
          <w:sz w:val="24"/>
          <w:szCs w:val="24"/>
        </w:rPr>
        <w:t xml:space="preserve"> and teacher</w:t>
      </w:r>
      <w:r w:rsidR="00541C0F" w:rsidRPr="00B62756">
        <w:rPr>
          <w:rFonts w:ascii="Times New Roman" w:hAnsi="Times New Roman" w:cs="Times New Roman"/>
          <w:sz w:val="24"/>
          <w:szCs w:val="24"/>
        </w:rPr>
        <w:t>s</w:t>
      </w:r>
      <w:r w:rsidR="0070014B">
        <w:rPr>
          <w:rFonts w:ascii="Times New Roman" w:hAnsi="Times New Roman" w:cs="Times New Roman"/>
          <w:sz w:val="24"/>
          <w:szCs w:val="24"/>
        </w:rPr>
        <w:t>’</w:t>
      </w:r>
      <w:r w:rsidR="00541C0F" w:rsidRPr="00B62756">
        <w:rPr>
          <w:rFonts w:ascii="Times New Roman" w:hAnsi="Times New Roman" w:cs="Times New Roman"/>
          <w:sz w:val="24"/>
          <w:szCs w:val="24"/>
        </w:rPr>
        <w:t xml:space="preserve"> expectations</w:t>
      </w:r>
      <w:r w:rsidR="001B230F" w:rsidRPr="00B62756">
        <w:rPr>
          <w:rFonts w:ascii="Times New Roman" w:hAnsi="Times New Roman" w:cs="Times New Roman"/>
          <w:sz w:val="24"/>
          <w:szCs w:val="24"/>
        </w:rPr>
        <w:t xml:space="preserve">. </w:t>
      </w:r>
      <w:r w:rsidR="007055E1" w:rsidRPr="00B62756">
        <w:rPr>
          <w:rFonts w:ascii="Times New Roman" w:hAnsi="Times New Roman" w:cs="Times New Roman"/>
          <w:sz w:val="24"/>
          <w:szCs w:val="24"/>
        </w:rPr>
        <w:t xml:space="preserve">Thus, labels may serve as beneficial in </w:t>
      </w:r>
      <w:r w:rsidR="00D67B07" w:rsidRPr="00B62756">
        <w:rPr>
          <w:rFonts w:ascii="Times New Roman" w:hAnsi="Times New Roman" w:cs="Times New Roman"/>
          <w:sz w:val="24"/>
          <w:szCs w:val="24"/>
        </w:rPr>
        <w:t>terms</w:t>
      </w:r>
      <w:r w:rsidR="007055E1" w:rsidRPr="00B62756">
        <w:rPr>
          <w:rFonts w:ascii="Times New Roman" w:hAnsi="Times New Roman" w:cs="Times New Roman"/>
          <w:sz w:val="24"/>
          <w:szCs w:val="24"/>
        </w:rPr>
        <w:t xml:space="preserve"> of health</w:t>
      </w:r>
      <w:r w:rsidR="00D67B07" w:rsidRPr="00B62756">
        <w:rPr>
          <w:rFonts w:ascii="Times New Roman" w:hAnsi="Times New Roman" w:cs="Times New Roman"/>
          <w:sz w:val="24"/>
          <w:szCs w:val="24"/>
        </w:rPr>
        <w:t xml:space="preserve"> and research studies and </w:t>
      </w:r>
      <w:r w:rsidR="007055E1" w:rsidRPr="00B62756">
        <w:rPr>
          <w:rFonts w:ascii="Times New Roman" w:hAnsi="Times New Roman" w:cs="Times New Roman"/>
          <w:sz w:val="24"/>
          <w:szCs w:val="24"/>
        </w:rPr>
        <w:t>understanding one’s needs, but labels still have a huge negative impact, and it is important understand how and</w:t>
      </w:r>
      <w:r w:rsidR="00D67B07" w:rsidRPr="00B62756">
        <w:rPr>
          <w:rFonts w:ascii="Times New Roman" w:hAnsi="Times New Roman" w:cs="Times New Roman"/>
          <w:sz w:val="24"/>
          <w:szCs w:val="24"/>
        </w:rPr>
        <w:t xml:space="preserve"> the </w:t>
      </w:r>
      <w:r w:rsidR="007055E1" w:rsidRPr="00B62756">
        <w:rPr>
          <w:rFonts w:ascii="Times New Roman" w:hAnsi="Times New Roman" w:cs="Times New Roman"/>
          <w:sz w:val="24"/>
          <w:szCs w:val="24"/>
        </w:rPr>
        <w:t>appropriate</w:t>
      </w:r>
      <w:r w:rsidR="00D67B07" w:rsidRPr="00B62756">
        <w:rPr>
          <w:rFonts w:ascii="Times New Roman" w:hAnsi="Times New Roman" w:cs="Times New Roman"/>
          <w:sz w:val="24"/>
          <w:szCs w:val="24"/>
        </w:rPr>
        <w:t xml:space="preserve"> usage of words.</w:t>
      </w:r>
      <w:r w:rsidR="007055E1" w:rsidRPr="00B62756">
        <w:rPr>
          <w:rFonts w:ascii="Times New Roman" w:hAnsi="Times New Roman" w:cs="Times New Roman"/>
          <w:sz w:val="24"/>
          <w:szCs w:val="24"/>
        </w:rPr>
        <w:t xml:space="preserve"> </w:t>
      </w:r>
      <w:r w:rsidR="000F2E33" w:rsidRPr="00B62756">
        <w:rPr>
          <w:rFonts w:ascii="Times New Roman" w:hAnsi="Times New Roman" w:cs="Times New Roman"/>
          <w:sz w:val="24"/>
          <w:szCs w:val="24"/>
        </w:rPr>
        <w:t xml:space="preserve">Labels may help us to understand the difficulties of a student with </w:t>
      </w:r>
      <w:r w:rsidR="0070014B">
        <w:rPr>
          <w:rFonts w:ascii="Times New Roman" w:hAnsi="Times New Roman" w:cs="Times New Roman"/>
          <w:sz w:val="24"/>
          <w:szCs w:val="24"/>
        </w:rPr>
        <w:t xml:space="preserve">an </w:t>
      </w:r>
    </w:p>
    <w:p w:rsidR="00F375AB" w:rsidRPr="00B62756" w:rsidRDefault="00C855FA" w:rsidP="0074651C">
      <w:pPr>
        <w:spacing w:line="480" w:lineRule="auto"/>
        <w:rPr>
          <w:rFonts w:ascii="Times New Roman" w:hAnsi="Times New Roman" w:cs="Times New Roman"/>
          <w:sz w:val="24"/>
          <w:szCs w:val="24"/>
        </w:rPr>
      </w:pPr>
      <w:proofErr w:type="gramStart"/>
      <w:r w:rsidRPr="00B62756">
        <w:rPr>
          <w:rFonts w:ascii="Times New Roman" w:hAnsi="Times New Roman" w:cs="Times New Roman"/>
          <w:sz w:val="24"/>
          <w:szCs w:val="24"/>
        </w:rPr>
        <w:lastRenderedPageBreak/>
        <w:t>exceptionality</w:t>
      </w:r>
      <w:proofErr w:type="gramEnd"/>
      <w:r w:rsidR="000F2E33" w:rsidRPr="00B62756">
        <w:rPr>
          <w:rFonts w:ascii="Times New Roman" w:hAnsi="Times New Roman" w:cs="Times New Roman"/>
          <w:sz w:val="24"/>
          <w:szCs w:val="24"/>
        </w:rPr>
        <w:t xml:space="preserve"> </w:t>
      </w:r>
      <w:r w:rsidRPr="00B62756">
        <w:rPr>
          <w:rFonts w:ascii="Times New Roman" w:hAnsi="Times New Roman" w:cs="Times New Roman"/>
          <w:sz w:val="24"/>
          <w:szCs w:val="24"/>
        </w:rPr>
        <w:t xml:space="preserve">and </w:t>
      </w:r>
      <w:r w:rsidR="0070014B">
        <w:rPr>
          <w:rFonts w:ascii="Times New Roman" w:hAnsi="Times New Roman" w:cs="Times New Roman"/>
          <w:sz w:val="24"/>
          <w:szCs w:val="24"/>
        </w:rPr>
        <w:t xml:space="preserve">help us to see all individuals as </w:t>
      </w:r>
      <w:r w:rsidRPr="00B62756">
        <w:rPr>
          <w:rFonts w:ascii="Times New Roman" w:hAnsi="Times New Roman" w:cs="Times New Roman"/>
          <w:sz w:val="24"/>
          <w:szCs w:val="24"/>
        </w:rPr>
        <w:t>unique. To minimize the negativity of labeling</w:t>
      </w:r>
      <w:r w:rsidR="000C47F9" w:rsidRPr="00B62756">
        <w:rPr>
          <w:rFonts w:ascii="Times New Roman" w:hAnsi="Times New Roman" w:cs="Times New Roman"/>
          <w:sz w:val="24"/>
          <w:szCs w:val="24"/>
        </w:rPr>
        <w:t>, it is important to know people</w:t>
      </w:r>
      <w:r w:rsidR="0070014B">
        <w:rPr>
          <w:rFonts w:ascii="Times New Roman" w:hAnsi="Times New Roman" w:cs="Times New Roman"/>
          <w:sz w:val="24"/>
          <w:szCs w:val="24"/>
        </w:rPr>
        <w:t xml:space="preserve">’s first language, </w:t>
      </w:r>
      <w:r w:rsidR="000C47F9" w:rsidRPr="00B62756">
        <w:rPr>
          <w:rFonts w:ascii="Times New Roman" w:hAnsi="Times New Roman" w:cs="Times New Roman"/>
          <w:sz w:val="24"/>
          <w:szCs w:val="24"/>
        </w:rPr>
        <w:t xml:space="preserve">to understand the characteristics of a disability, and the difficulties that students with exceptionalities </w:t>
      </w:r>
      <w:r w:rsidR="00FB1565" w:rsidRPr="00B62756">
        <w:rPr>
          <w:rFonts w:ascii="Times New Roman" w:hAnsi="Times New Roman" w:cs="Times New Roman"/>
          <w:sz w:val="24"/>
          <w:szCs w:val="24"/>
        </w:rPr>
        <w:t xml:space="preserve">may </w:t>
      </w:r>
      <w:r w:rsidR="000C47F9" w:rsidRPr="00B62756">
        <w:rPr>
          <w:rFonts w:ascii="Times New Roman" w:hAnsi="Times New Roman" w:cs="Times New Roman"/>
          <w:sz w:val="24"/>
          <w:szCs w:val="24"/>
        </w:rPr>
        <w:t xml:space="preserve">face </w:t>
      </w:r>
      <w:r w:rsidR="0070014B">
        <w:rPr>
          <w:rFonts w:ascii="Times New Roman" w:hAnsi="Times New Roman" w:cs="Times New Roman"/>
          <w:sz w:val="24"/>
          <w:szCs w:val="24"/>
        </w:rPr>
        <w:t xml:space="preserve">such as </w:t>
      </w:r>
      <w:r w:rsidR="000C47F9" w:rsidRPr="00B62756">
        <w:rPr>
          <w:rFonts w:ascii="Times New Roman" w:hAnsi="Times New Roman" w:cs="Times New Roman"/>
          <w:sz w:val="24"/>
          <w:szCs w:val="24"/>
        </w:rPr>
        <w:t xml:space="preserve">stigma and </w:t>
      </w:r>
      <w:r w:rsidR="00FB1565" w:rsidRPr="00B62756">
        <w:rPr>
          <w:rFonts w:ascii="Times New Roman" w:hAnsi="Times New Roman" w:cs="Times New Roman"/>
          <w:sz w:val="24"/>
          <w:szCs w:val="24"/>
        </w:rPr>
        <w:t>judgment. If labels are to be helpful in special education then these labels must be applied</w:t>
      </w:r>
      <w:r w:rsidR="0070014B">
        <w:rPr>
          <w:rFonts w:ascii="Times New Roman" w:hAnsi="Times New Roman" w:cs="Times New Roman"/>
          <w:sz w:val="24"/>
          <w:szCs w:val="24"/>
        </w:rPr>
        <w:t xml:space="preserve"> to benefit all</w:t>
      </w:r>
      <w:r w:rsidR="00FB1565" w:rsidRPr="00B62756">
        <w:rPr>
          <w:rFonts w:ascii="Times New Roman" w:hAnsi="Times New Roman" w:cs="Times New Roman"/>
          <w:sz w:val="24"/>
          <w:szCs w:val="24"/>
        </w:rPr>
        <w:t xml:space="preserve">. </w:t>
      </w:r>
    </w:p>
    <w:p w:rsidR="00A07DDF" w:rsidRDefault="00A07DDF" w:rsidP="00A07DDF">
      <w:pPr>
        <w:pStyle w:val="NoSpacing"/>
        <w:rPr>
          <w:rFonts w:ascii="Times New Roman" w:hAnsi="Times New Roman" w:cs="Times New Roman"/>
          <w:sz w:val="24"/>
          <w:szCs w:val="24"/>
        </w:rPr>
      </w:pPr>
    </w:p>
    <w:p w:rsidR="00A07DDF" w:rsidRPr="00A07DDF" w:rsidRDefault="00A07DDF" w:rsidP="00A07DDF">
      <w:pPr>
        <w:pStyle w:val="NoSpacing"/>
        <w:rPr>
          <w:rFonts w:ascii="Times New Roman" w:hAnsi="Times New Roman" w:cs="Times New Roman"/>
          <w:sz w:val="24"/>
          <w:szCs w:val="24"/>
        </w:rPr>
      </w:pPr>
      <w:r w:rsidRPr="00A07DDF">
        <w:rPr>
          <w:rFonts w:ascii="Times New Roman" w:hAnsi="Times New Roman" w:cs="Times New Roman"/>
          <w:sz w:val="24"/>
          <w:szCs w:val="24"/>
        </w:rPr>
        <w:t xml:space="preserve">ED 4240                                                                                                                            </w:t>
      </w:r>
    </w:p>
    <w:p w:rsidR="00A07DDF" w:rsidRPr="00A07DDF" w:rsidRDefault="00A07DDF" w:rsidP="00A07DDF">
      <w:pPr>
        <w:pStyle w:val="NoSpacing"/>
        <w:rPr>
          <w:rFonts w:ascii="Times New Roman" w:hAnsi="Times New Roman" w:cs="Times New Roman"/>
          <w:sz w:val="24"/>
          <w:szCs w:val="24"/>
        </w:rPr>
      </w:pPr>
      <w:r w:rsidRPr="00A07DDF">
        <w:rPr>
          <w:rFonts w:ascii="Times New Roman" w:hAnsi="Times New Roman" w:cs="Times New Roman"/>
          <w:sz w:val="24"/>
          <w:szCs w:val="24"/>
        </w:rPr>
        <w:t xml:space="preserve">Dr. Chris </w:t>
      </w:r>
      <w:proofErr w:type="spellStart"/>
      <w:r w:rsidRPr="00A07DDF">
        <w:rPr>
          <w:rFonts w:ascii="Times New Roman" w:hAnsi="Times New Roman" w:cs="Times New Roman"/>
          <w:sz w:val="24"/>
          <w:szCs w:val="24"/>
        </w:rPr>
        <w:t>Mattatall</w:t>
      </w:r>
      <w:proofErr w:type="spellEnd"/>
    </w:p>
    <w:p w:rsidR="00A07DDF" w:rsidRPr="00A07DDF" w:rsidRDefault="00A07DDF" w:rsidP="00A07DDF">
      <w:pPr>
        <w:pStyle w:val="NoSpacing"/>
        <w:rPr>
          <w:rFonts w:ascii="Times New Roman" w:hAnsi="Times New Roman" w:cs="Times New Roman"/>
          <w:sz w:val="24"/>
          <w:szCs w:val="24"/>
        </w:rPr>
      </w:pPr>
      <w:r w:rsidRPr="00A07DDF">
        <w:rPr>
          <w:rFonts w:ascii="Times New Roman" w:hAnsi="Times New Roman" w:cs="Times New Roman"/>
          <w:sz w:val="24"/>
          <w:szCs w:val="24"/>
        </w:rPr>
        <w:t>Sara Gardiner</w:t>
      </w:r>
    </w:p>
    <w:p w:rsidR="00A07DDF" w:rsidRPr="00A07DDF" w:rsidRDefault="00A07DDF" w:rsidP="00A07DDF">
      <w:pPr>
        <w:pStyle w:val="NoSpacing"/>
        <w:rPr>
          <w:rFonts w:ascii="Times New Roman" w:hAnsi="Times New Roman" w:cs="Times New Roman"/>
          <w:sz w:val="24"/>
          <w:szCs w:val="24"/>
        </w:rPr>
      </w:pPr>
      <w:r w:rsidRPr="00A07DDF">
        <w:rPr>
          <w:rFonts w:ascii="Times New Roman" w:hAnsi="Times New Roman" w:cs="Times New Roman"/>
          <w:sz w:val="24"/>
          <w:szCs w:val="24"/>
        </w:rPr>
        <w:t xml:space="preserve">Oct. 31st/ 2014 </w:t>
      </w:r>
    </w:p>
    <w:p w:rsidR="00A07DDF" w:rsidRPr="00FC6E11" w:rsidRDefault="00A07DDF" w:rsidP="00A07DD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What Is It Like to Be Gifted?</w:t>
      </w:r>
    </w:p>
    <w:p w:rsidR="00A07DDF" w:rsidRDefault="00A07DDF" w:rsidP="00A07DD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“Giftedness and talented children are those identified by professionally qualified persons who, by virtue of outstanding abilities, are capable of high performance” (Class Lecture, 2014). From my interviews with others about people who are gifted and their giftedness, I have gathered more insight as to what it is like to be gifted. A </w:t>
      </w:r>
      <w:r w:rsidRPr="00FC6E11">
        <w:rPr>
          <w:rFonts w:ascii="Times New Roman" w:hAnsi="Times New Roman" w:cs="Times New Roman"/>
          <w:sz w:val="24"/>
          <w:szCs w:val="24"/>
        </w:rPr>
        <w:t>person</w:t>
      </w:r>
      <w:r>
        <w:rPr>
          <w:rFonts w:ascii="Times New Roman" w:hAnsi="Times New Roman" w:cs="Times New Roman"/>
          <w:sz w:val="24"/>
          <w:szCs w:val="24"/>
        </w:rPr>
        <w:t xml:space="preserve"> who is gifted</w:t>
      </w:r>
      <w:r w:rsidRPr="00FC6E11">
        <w:rPr>
          <w:rFonts w:ascii="Times New Roman" w:hAnsi="Times New Roman" w:cs="Times New Roman"/>
          <w:sz w:val="24"/>
          <w:szCs w:val="24"/>
        </w:rPr>
        <w:t xml:space="preserve"> di</w:t>
      </w:r>
      <w:r>
        <w:rPr>
          <w:rFonts w:ascii="Times New Roman" w:hAnsi="Times New Roman" w:cs="Times New Roman"/>
          <w:sz w:val="24"/>
          <w:szCs w:val="24"/>
        </w:rPr>
        <w:t>ffers intellectually from others. It</w:t>
      </w:r>
      <w:r w:rsidRPr="00FC6E11">
        <w:rPr>
          <w:rFonts w:ascii="Times New Roman" w:hAnsi="Times New Roman" w:cs="Times New Roman"/>
          <w:sz w:val="24"/>
          <w:szCs w:val="24"/>
        </w:rPr>
        <w:t xml:space="preserve"> can be challenging</w:t>
      </w:r>
      <w:r>
        <w:rPr>
          <w:rFonts w:ascii="Times New Roman" w:hAnsi="Times New Roman" w:cs="Times New Roman"/>
          <w:sz w:val="24"/>
          <w:szCs w:val="24"/>
        </w:rPr>
        <w:t xml:space="preserve"> for students who are gifted</w:t>
      </w:r>
      <w:r w:rsidRPr="00FC6E11">
        <w:rPr>
          <w:rFonts w:ascii="Times New Roman" w:hAnsi="Times New Roman" w:cs="Times New Roman"/>
          <w:sz w:val="24"/>
          <w:szCs w:val="24"/>
        </w:rPr>
        <w:t xml:space="preserve"> because there are some traits that set them apart as gifted traits are not just intelligence, </w:t>
      </w:r>
      <w:r>
        <w:rPr>
          <w:rFonts w:ascii="Times New Roman" w:hAnsi="Times New Roman" w:cs="Times New Roman"/>
          <w:sz w:val="24"/>
          <w:szCs w:val="24"/>
        </w:rPr>
        <w:t xml:space="preserve">IQ, and creativity. People who are gifted have </w:t>
      </w:r>
      <w:r w:rsidRPr="00FC6E11">
        <w:rPr>
          <w:rFonts w:ascii="Times New Roman" w:hAnsi="Times New Roman" w:cs="Times New Roman"/>
          <w:sz w:val="24"/>
          <w:szCs w:val="24"/>
        </w:rPr>
        <w:t xml:space="preserve">heightened capacity to appreciate the richness of the world and long to </w:t>
      </w:r>
      <w:r>
        <w:rPr>
          <w:rFonts w:ascii="Times New Roman" w:hAnsi="Times New Roman" w:cs="Times New Roman"/>
          <w:sz w:val="24"/>
          <w:szCs w:val="24"/>
        </w:rPr>
        <w:t>ex</w:t>
      </w:r>
      <w:r w:rsidRPr="00FC6E11">
        <w:rPr>
          <w:rFonts w:ascii="Times New Roman" w:hAnsi="Times New Roman" w:cs="Times New Roman"/>
          <w:sz w:val="24"/>
          <w:szCs w:val="24"/>
        </w:rPr>
        <w:t>chang</w:t>
      </w:r>
      <w:r>
        <w:rPr>
          <w:rFonts w:ascii="Times New Roman" w:hAnsi="Times New Roman" w:cs="Times New Roman"/>
          <w:sz w:val="24"/>
          <w:szCs w:val="24"/>
        </w:rPr>
        <w:t xml:space="preserve">e their ideas with other </w:t>
      </w:r>
      <w:r w:rsidRPr="00FC6E11">
        <w:rPr>
          <w:rFonts w:ascii="Times New Roman" w:hAnsi="Times New Roman" w:cs="Times New Roman"/>
          <w:sz w:val="24"/>
          <w:szCs w:val="24"/>
        </w:rPr>
        <w:t>people</w:t>
      </w:r>
      <w:r>
        <w:rPr>
          <w:rFonts w:ascii="Times New Roman" w:hAnsi="Times New Roman" w:cs="Times New Roman"/>
          <w:sz w:val="24"/>
          <w:szCs w:val="24"/>
        </w:rPr>
        <w:t xml:space="preserve"> who are gifted</w:t>
      </w:r>
      <w:r w:rsidRPr="00FC6E11">
        <w:rPr>
          <w:rFonts w:ascii="Times New Roman" w:hAnsi="Times New Roman" w:cs="Times New Roman"/>
          <w:sz w:val="24"/>
          <w:szCs w:val="24"/>
        </w:rPr>
        <w:t xml:space="preserve"> to engage in intelle</w:t>
      </w:r>
      <w:r>
        <w:rPr>
          <w:rFonts w:ascii="Times New Roman" w:hAnsi="Times New Roman" w:cs="Times New Roman"/>
          <w:sz w:val="24"/>
          <w:szCs w:val="24"/>
        </w:rPr>
        <w:t xml:space="preserve">ctual discussions. They </w:t>
      </w:r>
      <w:r w:rsidRPr="00FC6E11">
        <w:rPr>
          <w:rFonts w:ascii="Times New Roman" w:hAnsi="Times New Roman" w:cs="Times New Roman"/>
          <w:sz w:val="24"/>
          <w:szCs w:val="24"/>
        </w:rPr>
        <w:t>also generally have a sense of h</w:t>
      </w:r>
      <w:r>
        <w:rPr>
          <w:rFonts w:ascii="Times New Roman" w:hAnsi="Times New Roman" w:cs="Times New Roman"/>
          <w:sz w:val="24"/>
          <w:szCs w:val="24"/>
        </w:rPr>
        <w:t xml:space="preserve">umour which differs from others sense of humour. People who are gifted </w:t>
      </w:r>
      <w:r w:rsidRPr="00FC6E11">
        <w:rPr>
          <w:rFonts w:ascii="Times New Roman" w:hAnsi="Times New Roman" w:cs="Times New Roman"/>
          <w:sz w:val="24"/>
          <w:szCs w:val="24"/>
        </w:rPr>
        <w:t xml:space="preserve">often find that their jokes are received with silence because they are not understood. Furthermore, </w:t>
      </w:r>
      <w:r>
        <w:rPr>
          <w:rFonts w:ascii="Times New Roman" w:hAnsi="Times New Roman" w:cs="Times New Roman"/>
          <w:sz w:val="24"/>
          <w:szCs w:val="24"/>
        </w:rPr>
        <w:t xml:space="preserve">people who are gifted </w:t>
      </w:r>
      <w:r w:rsidRPr="00FC6E11">
        <w:rPr>
          <w:rFonts w:ascii="Times New Roman" w:hAnsi="Times New Roman" w:cs="Times New Roman"/>
          <w:sz w:val="24"/>
          <w:szCs w:val="24"/>
        </w:rPr>
        <w:t xml:space="preserve">can have strong feelings in </w:t>
      </w:r>
      <w:r>
        <w:rPr>
          <w:rFonts w:ascii="Times New Roman" w:hAnsi="Times New Roman" w:cs="Times New Roman"/>
          <w:sz w:val="24"/>
          <w:szCs w:val="24"/>
        </w:rPr>
        <w:t xml:space="preserve">the </w:t>
      </w:r>
      <w:r w:rsidRPr="00FC6E11">
        <w:rPr>
          <w:rFonts w:ascii="Times New Roman" w:hAnsi="Times New Roman" w:cs="Times New Roman"/>
          <w:sz w:val="24"/>
          <w:szCs w:val="24"/>
        </w:rPr>
        <w:t xml:space="preserve">sense that they have difficulty understanding the inconsistent behaviour of others because they can see the foolishness and dangers of many actions in life. </w:t>
      </w:r>
    </w:p>
    <w:p w:rsidR="00A07DDF" w:rsidRDefault="00A07DDF" w:rsidP="00A07DDF">
      <w:pPr>
        <w:pStyle w:val="NoSpacing"/>
        <w:spacing w:line="480" w:lineRule="auto"/>
        <w:ind w:firstLine="720"/>
        <w:rPr>
          <w:rFonts w:ascii="Times New Roman" w:hAnsi="Times New Roman" w:cs="Times New Roman"/>
          <w:sz w:val="24"/>
          <w:szCs w:val="24"/>
        </w:rPr>
      </w:pPr>
      <w:r w:rsidRPr="00FC6E11">
        <w:rPr>
          <w:rFonts w:ascii="Times New Roman" w:hAnsi="Times New Roman" w:cs="Times New Roman"/>
          <w:sz w:val="24"/>
          <w:szCs w:val="24"/>
        </w:rPr>
        <w:t xml:space="preserve">In terms of learning, </w:t>
      </w:r>
      <w:r>
        <w:rPr>
          <w:rFonts w:ascii="Times New Roman" w:hAnsi="Times New Roman" w:cs="Times New Roman"/>
          <w:sz w:val="24"/>
          <w:szCs w:val="24"/>
        </w:rPr>
        <w:t xml:space="preserve">people who are gifted </w:t>
      </w:r>
      <w:r w:rsidRPr="00FC6E11">
        <w:rPr>
          <w:rFonts w:ascii="Times New Roman" w:hAnsi="Times New Roman" w:cs="Times New Roman"/>
          <w:sz w:val="24"/>
          <w:szCs w:val="24"/>
        </w:rPr>
        <w:t xml:space="preserve">often develop their own method of learning and understanding of concepts. </w:t>
      </w:r>
      <w:r>
        <w:rPr>
          <w:rFonts w:ascii="Times New Roman" w:hAnsi="Times New Roman" w:cs="Times New Roman"/>
          <w:sz w:val="24"/>
          <w:szCs w:val="24"/>
        </w:rPr>
        <w:t xml:space="preserve">Giftedness can cause frustration </w:t>
      </w:r>
      <w:r w:rsidRPr="00FC6E11">
        <w:rPr>
          <w:rFonts w:ascii="Times New Roman" w:hAnsi="Times New Roman" w:cs="Times New Roman"/>
          <w:sz w:val="24"/>
          <w:szCs w:val="24"/>
        </w:rPr>
        <w:t>because o</w:t>
      </w:r>
      <w:r>
        <w:rPr>
          <w:rFonts w:ascii="Times New Roman" w:hAnsi="Times New Roman" w:cs="Times New Roman"/>
          <w:sz w:val="24"/>
          <w:szCs w:val="24"/>
        </w:rPr>
        <w:t>ther students</w:t>
      </w:r>
      <w:r w:rsidRPr="00FC6E11">
        <w:rPr>
          <w:rFonts w:ascii="Times New Roman" w:hAnsi="Times New Roman" w:cs="Times New Roman"/>
          <w:sz w:val="24"/>
          <w:szCs w:val="24"/>
        </w:rPr>
        <w:t xml:space="preserve"> may not </w:t>
      </w:r>
      <w:r w:rsidRPr="00FC6E11">
        <w:rPr>
          <w:rFonts w:ascii="Times New Roman" w:hAnsi="Times New Roman" w:cs="Times New Roman"/>
          <w:sz w:val="24"/>
          <w:szCs w:val="24"/>
        </w:rPr>
        <w:lastRenderedPageBreak/>
        <w:t xml:space="preserve">use </w:t>
      </w:r>
      <w:r>
        <w:rPr>
          <w:rFonts w:ascii="Times New Roman" w:hAnsi="Times New Roman" w:cs="Times New Roman"/>
          <w:sz w:val="24"/>
          <w:szCs w:val="24"/>
        </w:rPr>
        <w:t xml:space="preserve">their learning methods and people who are gifted </w:t>
      </w:r>
      <w:r w:rsidRPr="00FC6E11">
        <w:rPr>
          <w:rFonts w:ascii="Times New Roman" w:hAnsi="Times New Roman" w:cs="Times New Roman"/>
          <w:sz w:val="24"/>
          <w:szCs w:val="24"/>
        </w:rPr>
        <w:t xml:space="preserve">are confronted with too many abilities in too many areas where they </w:t>
      </w:r>
      <w:r>
        <w:rPr>
          <w:rFonts w:ascii="Times New Roman" w:hAnsi="Times New Roman" w:cs="Times New Roman"/>
          <w:sz w:val="24"/>
          <w:szCs w:val="24"/>
        </w:rPr>
        <w:t xml:space="preserve">can </w:t>
      </w:r>
      <w:r w:rsidRPr="00FC6E11">
        <w:rPr>
          <w:rFonts w:ascii="Times New Roman" w:hAnsi="Times New Roman" w:cs="Times New Roman"/>
          <w:sz w:val="24"/>
          <w:szCs w:val="24"/>
        </w:rPr>
        <w:t xml:space="preserve">work and excel. As a result, choosing a career path may be difficult because of their many abilities. </w:t>
      </w:r>
      <w:r>
        <w:rPr>
          <w:rFonts w:ascii="Times New Roman" w:hAnsi="Times New Roman" w:cs="Times New Roman"/>
          <w:sz w:val="24"/>
          <w:szCs w:val="24"/>
        </w:rPr>
        <w:t xml:space="preserve">They have many abilities because they learn at a faster </w:t>
      </w:r>
    </w:p>
    <w:p w:rsidR="00A07DDF" w:rsidRDefault="00A07DDF" w:rsidP="00A07DDF">
      <w:pPr>
        <w:pStyle w:val="NoSpacing"/>
        <w:spacing w:line="480" w:lineRule="auto"/>
        <w:rPr>
          <w:rFonts w:ascii="Times New Roman" w:hAnsi="Times New Roman" w:cs="Times New Roman"/>
          <w:sz w:val="24"/>
          <w:szCs w:val="24"/>
        </w:rPr>
      </w:pPr>
      <w:proofErr w:type="gramStart"/>
      <w:r>
        <w:rPr>
          <w:rFonts w:ascii="Times New Roman" w:hAnsi="Times New Roman" w:cs="Times New Roman"/>
          <w:sz w:val="24"/>
          <w:szCs w:val="24"/>
        </w:rPr>
        <w:t>pace</w:t>
      </w:r>
      <w:proofErr w:type="gramEnd"/>
      <w:r>
        <w:rPr>
          <w:rFonts w:ascii="Times New Roman" w:hAnsi="Times New Roman" w:cs="Times New Roman"/>
          <w:sz w:val="24"/>
          <w:szCs w:val="24"/>
        </w:rPr>
        <w:t xml:space="preserve">, to a greater depth, and with less practice. </w:t>
      </w:r>
      <w:r w:rsidRPr="00FC6E11">
        <w:rPr>
          <w:rFonts w:ascii="Times New Roman" w:hAnsi="Times New Roman" w:cs="Times New Roman"/>
          <w:sz w:val="24"/>
          <w:szCs w:val="24"/>
        </w:rPr>
        <w:t xml:space="preserve">Perfectionism is also a trait common among </w:t>
      </w:r>
      <w:r>
        <w:rPr>
          <w:rFonts w:ascii="Times New Roman" w:hAnsi="Times New Roman" w:cs="Times New Roman"/>
          <w:sz w:val="24"/>
          <w:szCs w:val="24"/>
        </w:rPr>
        <w:t xml:space="preserve">people who are gifted </w:t>
      </w:r>
      <w:r w:rsidRPr="00FC6E11">
        <w:rPr>
          <w:rFonts w:ascii="Times New Roman" w:hAnsi="Times New Roman" w:cs="Times New Roman"/>
          <w:sz w:val="24"/>
          <w:szCs w:val="24"/>
        </w:rPr>
        <w:t xml:space="preserve">as they feel the urge to fulfill their </w:t>
      </w:r>
      <w:r>
        <w:rPr>
          <w:rFonts w:ascii="Times New Roman" w:hAnsi="Times New Roman" w:cs="Times New Roman"/>
          <w:sz w:val="24"/>
          <w:szCs w:val="24"/>
        </w:rPr>
        <w:t xml:space="preserve">own </w:t>
      </w:r>
      <w:r w:rsidRPr="00FC6E11">
        <w:rPr>
          <w:rFonts w:ascii="Times New Roman" w:hAnsi="Times New Roman" w:cs="Times New Roman"/>
          <w:sz w:val="24"/>
          <w:szCs w:val="24"/>
        </w:rPr>
        <w:t>expectations</w:t>
      </w:r>
      <w:r>
        <w:rPr>
          <w:rFonts w:ascii="Times New Roman" w:hAnsi="Times New Roman" w:cs="Times New Roman"/>
          <w:sz w:val="24"/>
          <w:szCs w:val="24"/>
        </w:rPr>
        <w:t xml:space="preserve">, however; people who are gifted </w:t>
      </w:r>
      <w:r w:rsidRPr="00FC6E11">
        <w:rPr>
          <w:rFonts w:ascii="Times New Roman" w:hAnsi="Times New Roman" w:cs="Times New Roman"/>
          <w:sz w:val="24"/>
          <w:szCs w:val="24"/>
        </w:rPr>
        <w:t xml:space="preserve">can also experience bullying </w:t>
      </w:r>
      <w:r>
        <w:rPr>
          <w:rFonts w:ascii="Times New Roman" w:hAnsi="Times New Roman" w:cs="Times New Roman"/>
          <w:sz w:val="24"/>
          <w:szCs w:val="24"/>
        </w:rPr>
        <w:t xml:space="preserve">and are </w:t>
      </w:r>
      <w:r w:rsidRPr="00FC6E11">
        <w:rPr>
          <w:rFonts w:ascii="Times New Roman" w:hAnsi="Times New Roman" w:cs="Times New Roman"/>
          <w:sz w:val="24"/>
          <w:szCs w:val="24"/>
        </w:rPr>
        <w:t xml:space="preserve">often called </w:t>
      </w:r>
      <w:r>
        <w:rPr>
          <w:rFonts w:ascii="Times New Roman" w:hAnsi="Times New Roman" w:cs="Times New Roman"/>
          <w:sz w:val="24"/>
          <w:szCs w:val="24"/>
        </w:rPr>
        <w:t>“</w:t>
      </w:r>
      <w:r w:rsidRPr="00FC6E11">
        <w:rPr>
          <w:rFonts w:ascii="Times New Roman" w:hAnsi="Times New Roman" w:cs="Times New Roman"/>
          <w:sz w:val="24"/>
          <w:szCs w:val="24"/>
        </w:rPr>
        <w:t>know-it-all</w:t>
      </w:r>
      <w:r>
        <w:rPr>
          <w:rFonts w:ascii="Times New Roman" w:hAnsi="Times New Roman" w:cs="Times New Roman"/>
          <w:sz w:val="24"/>
          <w:szCs w:val="24"/>
        </w:rPr>
        <w:t>”. T</w:t>
      </w:r>
      <w:r w:rsidRPr="00FC6E11">
        <w:rPr>
          <w:rFonts w:ascii="Times New Roman" w:hAnsi="Times New Roman" w:cs="Times New Roman"/>
          <w:sz w:val="24"/>
          <w:szCs w:val="24"/>
        </w:rPr>
        <w:t xml:space="preserve">hey can also feel isolated </w:t>
      </w:r>
      <w:r>
        <w:rPr>
          <w:rFonts w:ascii="Times New Roman" w:hAnsi="Times New Roman" w:cs="Times New Roman"/>
          <w:sz w:val="24"/>
          <w:szCs w:val="24"/>
        </w:rPr>
        <w:t xml:space="preserve">from others because it can be difficult for them to relate to others and also because of introversion (the desire for private space and time). People who are gifted </w:t>
      </w:r>
      <w:r w:rsidRPr="00FC6E11">
        <w:rPr>
          <w:rFonts w:ascii="Times New Roman" w:hAnsi="Times New Roman" w:cs="Times New Roman"/>
          <w:sz w:val="24"/>
          <w:szCs w:val="24"/>
        </w:rPr>
        <w:t>may also deny that they are gifted or feel embarrassed</w:t>
      </w:r>
      <w:r>
        <w:rPr>
          <w:rFonts w:ascii="Times New Roman" w:hAnsi="Times New Roman" w:cs="Times New Roman"/>
          <w:sz w:val="24"/>
          <w:szCs w:val="24"/>
        </w:rPr>
        <w:t xml:space="preserve"> to show their giftedness. </w:t>
      </w:r>
      <w:r w:rsidRPr="00FC6E11">
        <w:rPr>
          <w:rFonts w:ascii="Times New Roman" w:hAnsi="Times New Roman" w:cs="Times New Roman"/>
          <w:sz w:val="24"/>
          <w:szCs w:val="24"/>
        </w:rPr>
        <w:t> Sometimes their traits can create awkward social interactions and these traits can make these people misunderstood and underestimated by their peers, by society, and even by themselves. </w:t>
      </w:r>
    </w:p>
    <w:p w:rsidR="00A07DDF" w:rsidRDefault="00A07DDF" w:rsidP="00A07DD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classroom, it is important for teachers to realize that students who are gifted are students with special needs. The curriculum is modified when a student performs below grade level and it is equally important that the curriculum is modified for students of high potential. Students who are gifted may require a range of services, such as enrichment in the curriculum or levelled assignments that meet their depth of knowledge. Students who are gifted do not need teachers who are gifted – they need teachers who are genuinely interested in teaching students who are gifted, with all their challenges and diverse needs. Lastly, it is important to note that equality does not mean that all students should receive the same services, but that all students should receive the same opportunities to grow. </w:t>
      </w:r>
    </w:p>
    <w:p w:rsidR="00A07DDF" w:rsidRDefault="00A07DDF" w:rsidP="00A07DDF">
      <w:pPr>
        <w:pStyle w:val="NoSpacing"/>
        <w:rPr>
          <w:rFonts w:ascii="Times New Roman" w:hAnsi="Times New Roman" w:cs="Times New Roman"/>
          <w:sz w:val="24"/>
          <w:szCs w:val="24"/>
        </w:rPr>
      </w:pPr>
    </w:p>
    <w:p w:rsidR="00A07DDF" w:rsidRDefault="00A07DDF" w:rsidP="00A07DDF">
      <w:pPr>
        <w:pStyle w:val="NoSpacing"/>
        <w:rPr>
          <w:rFonts w:ascii="Times New Roman" w:hAnsi="Times New Roman" w:cs="Times New Roman"/>
          <w:sz w:val="24"/>
          <w:szCs w:val="24"/>
        </w:rPr>
      </w:pPr>
    </w:p>
    <w:p w:rsidR="00A07DDF" w:rsidRDefault="00A07DDF" w:rsidP="00A07DDF">
      <w:pPr>
        <w:pStyle w:val="NoSpacing"/>
        <w:rPr>
          <w:rFonts w:ascii="Times New Roman" w:hAnsi="Times New Roman" w:cs="Times New Roman"/>
          <w:sz w:val="24"/>
          <w:szCs w:val="24"/>
        </w:rPr>
      </w:pPr>
    </w:p>
    <w:p w:rsidR="00A07DDF" w:rsidRDefault="00A07DDF" w:rsidP="00A07DDF">
      <w:pPr>
        <w:pStyle w:val="NoSpacing"/>
        <w:rPr>
          <w:rFonts w:ascii="Times New Roman" w:hAnsi="Times New Roman" w:cs="Times New Roman"/>
          <w:sz w:val="24"/>
          <w:szCs w:val="24"/>
        </w:rPr>
      </w:pPr>
    </w:p>
    <w:p w:rsidR="00A07DDF" w:rsidRDefault="00A07DDF" w:rsidP="00A07DDF">
      <w:pPr>
        <w:pStyle w:val="NoSpacing"/>
        <w:rPr>
          <w:rFonts w:ascii="Times New Roman" w:hAnsi="Times New Roman" w:cs="Times New Roman"/>
          <w:sz w:val="24"/>
          <w:szCs w:val="24"/>
        </w:rPr>
      </w:pPr>
    </w:p>
    <w:p w:rsidR="00A07DDF" w:rsidRDefault="00A07DDF" w:rsidP="00A07DDF">
      <w:pPr>
        <w:pStyle w:val="NoSpacing"/>
        <w:rPr>
          <w:rFonts w:ascii="Times New Roman" w:hAnsi="Times New Roman" w:cs="Times New Roman"/>
          <w:sz w:val="24"/>
          <w:szCs w:val="24"/>
        </w:rPr>
      </w:pPr>
    </w:p>
    <w:p w:rsidR="00A07DDF" w:rsidRDefault="00A07DDF" w:rsidP="00A07DDF">
      <w:pPr>
        <w:pStyle w:val="NoSpacing"/>
        <w:rPr>
          <w:rFonts w:ascii="Times New Roman" w:hAnsi="Times New Roman" w:cs="Times New Roman"/>
          <w:sz w:val="24"/>
          <w:szCs w:val="24"/>
        </w:rPr>
      </w:pPr>
    </w:p>
    <w:p w:rsidR="00A07DDF" w:rsidRDefault="00A07DDF" w:rsidP="00A07DDF">
      <w:pPr>
        <w:pStyle w:val="NoSpacing"/>
        <w:rPr>
          <w:rFonts w:ascii="Times New Roman" w:hAnsi="Times New Roman" w:cs="Times New Roman"/>
          <w:sz w:val="24"/>
          <w:szCs w:val="24"/>
        </w:rPr>
      </w:pPr>
    </w:p>
    <w:p w:rsidR="00A07DDF" w:rsidRDefault="00A07DDF" w:rsidP="00A07DDF">
      <w:pPr>
        <w:pStyle w:val="NoSpacing"/>
        <w:rPr>
          <w:rFonts w:ascii="Times New Roman" w:hAnsi="Times New Roman" w:cs="Times New Roman"/>
          <w:sz w:val="24"/>
          <w:szCs w:val="24"/>
        </w:rPr>
      </w:pPr>
    </w:p>
    <w:p w:rsidR="00A07DDF" w:rsidRDefault="00A07DDF" w:rsidP="00A07DDF">
      <w:pPr>
        <w:pStyle w:val="NoSpacing"/>
        <w:rPr>
          <w:rFonts w:ascii="Times New Roman" w:hAnsi="Times New Roman" w:cs="Times New Roman"/>
          <w:sz w:val="24"/>
          <w:szCs w:val="24"/>
        </w:rPr>
      </w:pPr>
    </w:p>
    <w:p w:rsidR="00A07DDF" w:rsidRDefault="00A07DDF" w:rsidP="00A07DDF">
      <w:pPr>
        <w:pStyle w:val="NoSpacing"/>
        <w:rPr>
          <w:rFonts w:ascii="Times New Roman" w:hAnsi="Times New Roman" w:cs="Times New Roman"/>
          <w:sz w:val="24"/>
          <w:szCs w:val="24"/>
        </w:rPr>
      </w:pPr>
    </w:p>
    <w:p w:rsidR="00A07DDF" w:rsidRDefault="00A07DDF" w:rsidP="00A07DDF">
      <w:pPr>
        <w:pStyle w:val="NoSpacing"/>
        <w:rPr>
          <w:rFonts w:ascii="Times New Roman" w:hAnsi="Times New Roman" w:cs="Times New Roman"/>
          <w:sz w:val="24"/>
          <w:szCs w:val="24"/>
        </w:rPr>
      </w:pPr>
    </w:p>
    <w:p w:rsidR="00A07DDF" w:rsidRDefault="00A07DDF" w:rsidP="00A07DDF">
      <w:pPr>
        <w:pStyle w:val="NoSpacing"/>
        <w:rPr>
          <w:rFonts w:ascii="Times New Roman" w:hAnsi="Times New Roman" w:cs="Times New Roman"/>
          <w:sz w:val="24"/>
          <w:szCs w:val="24"/>
        </w:rPr>
      </w:pPr>
    </w:p>
    <w:p w:rsidR="00A07DDF" w:rsidRDefault="00A07DDF" w:rsidP="00A07DDF">
      <w:pPr>
        <w:pStyle w:val="NoSpacing"/>
        <w:rPr>
          <w:rFonts w:ascii="Times New Roman" w:hAnsi="Times New Roman" w:cs="Times New Roman"/>
          <w:sz w:val="24"/>
          <w:szCs w:val="24"/>
        </w:rPr>
      </w:pPr>
    </w:p>
    <w:p w:rsidR="00A07DDF" w:rsidRPr="00A07DDF" w:rsidRDefault="00A07DDF" w:rsidP="00A07DDF">
      <w:pPr>
        <w:pStyle w:val="NoSpacing"/>
        <w:rPr>
          <w:rFonts w:ascii="Times New Roman" w:hAnsi="Times New Roman" w:cs="Times New Roman"/>
          <w:sz w:val="24"/>
          <w:szCs w:val="24"/>
        </w:rPr>
      </w:pPr>
      <w:r w:rsidRPr="00A07DDF">
        <w:rPr>
          <w:rFonts w:ascii="Times New Roman" w:hAnsi="Times New Roman" w:cs="Times New Roman"/>
          <w:sz w:val="24"/>
          <w:szCs w:val="24"/>
        </w:rPr>
        <w:t xml:space="preserve">Sara Gardiner                                                                                                                    </w:t>
      </w:r>
    </w:p>
    <w:p w:rsidR="00A07DDF" w:rsidRPr="00A07DDF" w:rsidRDefault="00A07DDF" w:rsidP="00A07DDF">
      <w:pPr>
        <w:pStyle w:val="NoSpacing"/>
        <w:rPr>
          <w:rFonts w:ascii="Times New Roman" w:hAnsi="Times New Roman" w:cs="Times New Roman"/>
          <w:sz w:val="24"/>
          <w:szCs w:val="24"/>
        </w:rPr>
      </w:pPr>
      <w:r w:rsidRPr="00A07DDF">
        <w:rPr>
          <w:rFonts w:ascii="Times New Roman" w:hAnsi="Times New Roman" w:cs="Times New Roman"/>
          <w:sz w:val="24"/>
          <w:szCs w:val="24"/>
        </w:rPr>
        <w:t xml:space="preserve">ED 4240 </w:t>
      </w:r>
    </w:p>
    <w:p w:rsidR="00A07DDF" w:rsidRPr="00A07DDF" w:rsidRDefault="00A07DDF" w:rsidP="00A07DDF">
      <w:pPr>
        <w:pStyle w:val="NoSpacing"/>
        <w:rPr>
          <w:rFonts w:ascii="Times New Roman" w:hAnsi="Times New Roman" w:cs="Times New Roman"/>
          <w:sz w:val="24"/>
          <w:szCs w:val="24"/>
        </w:rPr>
      </w:pPr>
      <w:r w:rsidRPr="00A07DDF">
        <w:rPr>
          <w:rFonts w:ascii="Times New Roman" w:hAnsi="Times New Roman" w:cs="Times New Roman"/>
          <w:sz w:val="24"/>
          <w:szCs w:val="24"/>
        </w:rPr>
        <w:t xml:space="preserve">Dr. Chris </w:t>
      </w:r>
      <w:proofErr w:type="spellStart"/>
      <w:r w:rsidRPr="00A07DDF">
        <w:rPr>
          <w:rFonts w:ascii="Times New Roman" w:hAnsi="Times New Roman" w:cs="Times New Roman"/>
          <w:sz w:val="24"/>
          <w:szCs w:val="24"/>
        </w:rPr>
        <w:t>Mattatall</w:t>
      </w:r>
      <w:proofErr w:type="spellEnd"/>
    </w:p>
    <w:p w:rsidR="00A07DDF" w:rsidRPr="00A07DDF" w:rsidRDefault="00A07DDF" w:rsidP="00A07DDF">
      <w:pPr>
        <w:pStyle w:val="NoSpacing"/>
        <w:rPr>
          <w:rFonts w:ascii="Times New Roman" w:hAnsi="Times New Roman" w:cs="Times New Roman"/>
          <w:sz w:val="24"/>
          <w:szCs w:val="24"/>
        </w:rPr>
      </w:pPr>
      <w:r w:rsidRPr="00A07DDF">
        <w:rPr>
          <w:rFonts w:ascii="Times New Roman" w:hAnsi="Times New Roman" w:cs="Times New Roman"/>
          <w:sz w:val="24"/>
          <w:szCs w:val="24"/>
        </w:rPr>
        <w:t xml:space="preserve">Nov. 9th 2014 </w:t>
      </w:r>
    </w:p>
    <w:p w:rsidR="00A07DDF" w:rsidRDefault="00A07DDF" w:rsidP="00A07DDF">
      <w:pPr>
        <w:pStyle w:val="NoSpacing"/>
        <w:spacing w:line="480" w:lineRule="auto"/>
        <w:rPr>
          <w:rFonts w:ascii="Times New Roman" w:hAnsi="Times New Roman" w:cs="Times New Roman"/>
          <w:sz w:val="24"/>
          <w:szCs w:val="24"/>
          <w:lang w:eastAsia="en-CA"/>
        </w:rPr>
      </w:pPr>
    </w:p>
    <w:p w:rsidR="00A07DDF" w:rsidRDefault="00A07DDF" w:rsidP="00A07DDF">
      <w:pPr>
        <w:pStyle w:val="NoSpacing"/>
        <w:spacing w:line="480" w:lineRule="auto"/>
        <w:ind w:firstLine="720"/>
        <w:jc w:val="center"/>
        <w:rPr>
          <w:rFonts w:ascii="Times New Roman" w:hAnsi="Times New Roman" w:cs="Times New Roman"/>
          <w:sz w:val="24"/>
          <w:szCs w:val="24"/>
          <w:lang w:eastAsia="en-CA"/>
        </w:rPr>
      </w:pPr>
      <w:r>
        <w:rPr>
          <w:rFonts w:ascii="Times New Roman" w:hAnsi="Times New Roman" w:cs="Times New Roman"/>
          <w:sz w:val="24"/>
          <w:szCs w:val="24"/>
          <w:lang w:eastAsia="en-CA"/>
        </w:rPr>
        <w:t>ADHD and the Use of Medication</w:t>
      </w:r>
    </w:p>
    <w:p w:rsidR="00A07DDF" w:rsidRPr="00140B5D" w:rsidRDefault="00A07DDF" w:rsidP="00A07DDF">
      <w:pPr>
        <w:pStyle w:val="NoSpacing"/>
        <w:spacing w:line="480" w:lineRule="auto"/>
        <w:ind w:firstLine="720"/>
        <w:rPr>
          <w:rFonts w:ascii="Times New Roman" w:hAnsi="Times New Roman" w:cs="Times New Roman"/>
          <w:sz w:val="24"/>
          <w:szCs w:val="24"/>
          <w:lang w:eastAsia="en-CA"/>
        </w:rPr>
      </w:pPr>
      <w:r w:rsidRPr="00140B5D">
        <w:rPr>
          <w:rFonts w:ascii="Times New Roman" w:hAnsi="Times New Roman" w:cs="Times New Roman"/>
          <w:sz w:val="24"/>
          <w:szCs w:val="24"/>
          <w:lang w:eastAsia="en-CA"/>
        </w:rPr>
        <w:t>Accord</w:t>
      </w:r>
      <w:r>
        <w:rPr>
          <w:rFonts w:ascii="Times New Roman" w:hAnsi="Times New Roman" w:cs="Times New Roman"/>
          <w:sz w:val="24"/>
          <w:szCs w:val="24"/>
          <w:lang w:eastAsia="en-CA"/>
        </w:rPr>
        <w:t xml:space="preserve">ing to Theodore </w:t>
      </w:r>
      <w:proofErr w:type="spellStart"/>
      <w:r>
        <w:rPr>
          <w:rFonts w:ascii="Times New Roman" w:hAnsi="Times New Roman" w:cs="Times New Roman"/>
          <w:sz w:val="24"/>
          <w:szCs w:val="24"/>
          <w:lang w:eastAsia="en-CA"/>
        </w:rPr>
        <w:t>Mandelkorn</w:t>
      </w:r>
      <w:proofErr w:type="spellEnd"/>
      <w:r>
        <w:rPr>
          <w:rFonts w:ascii="Times New Roman" w:hAnsi="Times New Roman" w:cs="Times New Roman"/>
          <w:sz w:val="24"/>
          <w:szCs w:val="24"/>
          <w:lang w:eastAsia="en-CA"/>
        </w:rPr>
        <w:t>, “Attention Deficit Hyperactivity Disorder</w:t>
      </w:r>
      <w:r w:rsidRPr="00140B5D">
        <w:rPr>
          <w:rFonts w:ascii="Times New Roman" w:hAnsi="Times New Roman" w:cs="Times New Roman"/>
          <w:sz w:val="24"/>
          <w:szCs w:val="24"/>
          <w:lang w:eastAsia="en-CA"/>
        </w:rPr>
        <w:t xml:space="preserve"> is characterized by a prolong</w:t>
      </w:r>
      <w:r>
        <w:rPr>
          <w:rFonts w:ascii="Times New Roman" w:hAnsi="Times New Roman" w:cs="Times New Roman"/>
          <w:sz w:val="24"/>
          <w:szCs w:val="24"/>
          <w:lang w:eastAsia="en-CA"/>
        </w:rPr>
        <w:t>ed</w:t>
      </w:r>
      <w:r w:rsidRPr="00140B5D">
        <w:rPr>
          <w:rFonts w:ascii="Times New Roman" w:hAnsi="Times New Roman" w:cs="Times New Roman"/>
          <w:sz w:val="24"/>
          <w:szCs w:val="24"/>
          <w:lang w:eastAsia="en-CA"/>
        </w:rPr>
        <w:t xml:space="preserve"> history of inattention, impulsiveness, and sometimes variable amounts of hyperactivity</w:t>
      </w:r>
      <w:r>
        <w:rPr>
          <w:rFonts w:ascii="Times New Roman" w:hAnsi="Times New Roman" w:cs="Times New Roman"/>
          <w:sz w:val="24"/>
          <w:szCs w:val="24"/>
          <w:lang w:eastAsia="en-CA"/>
        </w:rPr>
        <w:t>”</w:t>
      </w:r>
      <w:r w:rsidRPr="00140B5D">
        <w:rPr>
          <w:rFonts w:ascii="Times New Roman" w:hAnsi="Times New Roman" w:cs="Times New Roman"/>
          <w:sz w:val="24"/>
          <w:szCs w:val="24"/>
          <w:lang w:eastAsia="en-CA"/>
        </w:rPr>
        <w:t xml:space="preserve"> and is diagnosed by the degree </w:t>
      </w:r>
      <w:r>
        <w:rPr>
          <w:rFonts w:ascii="Times New Roman" w:hAnsi="Times New Roman" w:cs="Times New Roman"/>
          <w:sz w:val="24"/>
          <w:szCs w:val="24"/>
          <w:lang w:eastAsia="en-CA"/>
        </w:rPr>
        <w:t xml:space="preserve">to which these symptoms persist </w:t>
      </w:r>
      <w:proofErr w:type="gramStart"/>
      <w:r>
        <w:rPr>
          <w:rFonts w:ascii="Times New Roman" w:hAnsi="Times New Roman" w:cs="Times New Roman"/>
          <w:sz w:val="24"/>
          <w:szCs w:val="24"/>
          <w:lang w:eastAsia="en-CA"/>
        </w:rPr>
        <w:t>(2012, p.2).</w:t>
      </w:r>
      <w:proofErr w:type="gramEnd"/>
      <w:r>
        <w:rPr>
          <w:rFonts w:ascii="Times New Roman" w:hAnsi="Times New Roman" w:cs="Times New Roman"/>
          <w:sz w:val="24"/>
          <w:szCs w:val="24"/>
          <w:lang w:eastAsia="en-CA"/>
        </w:rPr>
        <w:t xml:space="preserve"> </w:t>
      </w:r>
      <w:r w:rsidRPr="00140B5D">
        <w:rPr>
          <w:rFonts w:ascii="Times New Roman" w:hAnsi="Times New Roman" w:cs="Times New Roman"/>
          <w:sz w:val="24"/>
          <w:szCs w:val="24"/>
          <w:lang w:eastAsia="en-CA"/>
        </w:rPr>
        <w:t>Decisions regarding medication for ADHD can be difficult. It req</w:t>
      </w:r>
      <w:r>
        <w:rPr>
          <w:rFonts w:ascii="Times New Roman" w:hAnsi="Times New Roman" w:cs="Times New Roman"/>
          <w:sz w:val="24"/>
          <w:szCs w:val="24"/>
          <w:lang w:eastAsia="en-CA"/>
        </w:rPr>
        <w:t>uires a lot of learning</w:t>
      </w:r>
      <w:r w:rsidRPr="00140B5D">
        <w:rPr>
          <w:rFonts w:ascii="Times New Roman" w:hAnsi="Times New Roman" w:cs="Times New Roman"/>
          <w:sz w:val="24"/>
          <w:szCs w:val="24"/>
          <w:lang w:eastAsia="en-CA"/>
        </w:rPr>
        <w:t xml:space="preserve"> about what me</w:t>
      </w:r>
      <w:r>
        <w:rPr>
          <w:rFonts w:ascii="Times New Roman" w:hAnsi="Times New Roman" w:cs="Times New Roman"/>
          <w:sz w:val="24"/>
          <w:szCs w:val="24"/>
          <w:lang w:eastAsia="en-CA"/>
        </w:rPr>
        <w:t>dication can and cannot do. ADHD</w:t>
      </w:r>
      <w:r w:rsidRPr="00140B5D">
        <w:rPr>
          <w:rFonts w:ascii="Times New Roman" w:hAnsi="Times New Roman" w:cs="Times New Roman"/>
          <w:sz w:val="24"/>
          <w:szCs w:val="24"/>
          <w:lang w:eastAsia="en-CA"/>
        </w:rPr>
        <w:t xml:space="preserve"> medication may help</w:t>
      </w:r>
      <w:r>
        <w:rPr>
          <w:rFonts w:ascii="Times New Roman" w:hAnsi="Times New Roman" w:cs="Times New Roman"/>
          <w:sz w:val="24"/>
          <w:szCs w:val="24"/>
          <w:lang w:eastAsia="en-CA"/>
        </w:rPr>
        <w:t xml:space="preserve"> people with ADHD to</w:t>
      </w:r>
      <w:r w:rsidRPr="00140B5D">
        <w:rPr>
          <w:rFonts w:ascii="Times New Roman" w:hAnsi="Times New Roman" w:cs="Times New Roman"/>
          <w:sz w:val="24"/>
          <w:szCs w:val="24"/>
          <w:lang w:eastAsia="en-CA"/>
        </w:rPr>
        <w:t xml:space="preserve"> improve the ability to concent</w:t>
      </w:r>
      <w:r>
        <w:rPr>
          <w:rFonts w:ascii="Times New Roman" w:hAnsi="Times New Roman" w:cs="Times New Roman"/>
          <w:sz w:val="24"/>
          <w:szCs w:val="24"/>
          <w:lang w:eastAsia="en-CA"/>
        </w:rPr>
        <w:t>rate, control impulses, plan, and complete</w:t>
      </w:r>
      <w:r w:rsidRPr="00140B5D">
        <w:rPr>
          <w:rFonts w:ascii="Times New Roman" w:hAnsi="Times New Roman" w:cs="Times New Roman"/>
          <w:sz w:val="24"/>
          <w:szCs w:val="24"/>
          <w:lang w:eastAsia="en-CA"/>
        </w:rPr>
        <w:t xml:space="preserve"> tasks, but medication is not a complete cure for ADHD. A child who takes medication for ADHD may still struggle with forgetf</w:t>
      </w:r>
      <w:r>
        <w:rPr>
          <w:rFonts w:ascii="Times New Roman" w:hAnsi="Times New Roman" w:cs="Times New Roman"/>
          <w:sz w:val="24"/>
          <w:szCs w:val="24"/>
          <w:lang w:eastAsia="en-CA"/>
        </w:rPr>
        <w:t xml:space="preserve">ulness, emotional problems, </w:t>
      </w:r>
      <w:r w:rsidRPr="00140B5D">
        <w:rPr>
          <w:rFonts w:ascii="Times New Roman" w:hAnsi="Times New Roman" w:cs="Times New Roman"/>
          <w:sz w:val="24"/>
          <w:szCs w:val="24"/>
          <w:lang w:eastAsia="en-CA"/>
        </w:rPr>
        <w:t>social interactions</w:t>
      </w:r>
      <w:r>
        <w:rPr>
          <w:rFonts w:ascii="Times New Roman" w:hAnsi="Times New Roman" w:cs="Times New Roman"/>
          <w:sz w:val="24"/>
          <w:szCs w:val="24"/>
          <w:lang w:eastAsia="en-CA"/>
        </w:rPr>
        <w:t>,</w:t>
      </w:r>
      <w:r w:rsidRPr="00140B5D">
        <w:rPr>
          <w:rFonts w:ascii="Times New Roman" w:hAnsi="Times New Roman" w:cs="Times New Roman"/>
          <w:sz w:val="24"/>
          <w:szCs w:val="24"/>
          <w:lang w:eastAsia="en-CA"/>
        </w:rPr>
        <w:t xml:space="preserve"> and relationship</w:t>
      </w:r>
      <w:r>
        <w:rPr>
          <w:rFonts w:ascii="Times New Roman" w:hAnsi="Times New Roman" w:cs="Times New Roman"/>
          <w:sz w:val="24"/>
          <w:szCs w:val="24"/>
          <w:lang w:eastAsia="en-CA"/>
        </w:rPr>
        <w:t>s</w:t>
      </w:r>
      <w:r w:rsidRPr="00140B5D">
        <w:rPr>
          <w:rFonts w:ascii="Times New Roman" w:hAnsi="Times New Roman" w:cs="Times New Roman"/>
          <w:sz w:val="24"/>
          <w:szCs w:val="24"/>
          <w:lang w:eastAsia="en-CA"/>
        </w:rPr>
        <w:t xml:space="preserve">. Medication can help with some of the problems that a person with ADHD may experience, but </w:t>
      </w:r>
      <w:r>
        <w:rPr>
          <w:rFonts w:ascii="Times New Roman" w:hAnsi="Times New Roman" w:cs="Times New Roman"/>
          <w:sz w:val="24"/>
          <w:szCs w:val="24"/>
          <w:lang w:eastAsia="en-CA"/>
        </w:rPr>
        <w:t xml:space="preserve">maintaining </w:t>
      </w:r>
      <w:r w:rsidRPr="00140B5D">
        <w:rPr>
          <w:rFonts w:ascii="Times New Roman" w:hAnsi="Times New Roman" w:cs="Times New Roman"/>
          <w:sz w:val="24"/>
          <w:szCs w:val="24"/>
          <w:lang w:eastAsia="en-CA"/>
        </w:rPr>
        <w:t>a healthy lifestyle consisting of regular exercise and a healthy diet</w:t>
      </w:r>
      <w:r>
        <w:rPr>
          <w:rFonts w:ascii="Times New Roman" w:hAnsi="Times New Roman" w:cs="Times New Roman"/>
          <w:sz w:val="24"/>
          <w:szCs w:val="24"/>
          <w:lang w:eastAsia="en-CA"/>
        </w:rPr>
        <w:t xml:space="preserve"> is just as important</w:t>
      </w:r>
      <w:r w:rsidRPr="00140B5D">
        <w:rPr>
          <w:rFonts w:ascii="Times New Roman" w:hAnsi="Times New Roman" w:cs="Times New Roman"/>
          <w:sz w:val="24"/>
          <w:szCs w:val="24"/>
          <w:lang w:eastAsia="en-CA"/>
        </w:rPr>
        <w:t>. </w:t>
      </w:r>
    </w:p>
    <w:p w:rsidR="00A07DDF" w:rsidRPr="00140B5D" w:rsidRDefault="00A07DDF" w:rsidP="00A07DDF">
      <w:pPr>
        <w:pStyle w:val="NoSpacing"/>
        <w:spacing w:line="480" w:lineRule="auto"/>
        <w:ind w:firstLine="720"/>
        <w:rPr>
          <w:rFonts w:ascii="Times New Roman" w:hAnsi="Times New Roman" w:cs="Times New Roman"/>
          <w:sz w:val="24"/>
          <w:szCs w:val="24"/>
          <w:lang w:eastAsia="en-CA"/>
        </w:rPr>
      </w:pPr>
      <w:r w:rsidRPr="00140B5D">
        <w:rPr>
          <w:rFonts w:ascii="Times New Roman" w:hAnsi="Times New Roman" w:cs="Times New Roman"/>
          <w:sz w:val="24"/>
          <w:szCs w:val="24"/>
          <w:lang w:eastAsia="en-CA"/>
        </w:rPr>
        <w:t>While there are two types of medication for treating ADHD</w:t>
      </w:r>
      <w:r>
        <w:rPr>
          <w:rFonts w:ascii="Times New Roman" w:hAnsi="Times New Roman" w:cs="Times New Roman"/>
          <w:sz w:val="24"/>
          <w:szCs w:val="24"/>
          <w:lang w:eastAsia="en-CA"/>
        </w:rPr>
        <w:t>,</w:t>
      </w:r>
      <w:r w:rsidRPr="00140B5D">
        <w:rPr>
          <w:rFonts w:ascii="Times New Roman" w:hAnsi="Times New Roman" w:cs="Times New Roman"/>
          <w:sz w:val="24"/>
          <w:szCs w:val="24"/>
          <w:lang w:eastAsia="en-CA"/>
        </w:rPr>
        <w:t xml:space="preserve"> </w:t>
      </w:r>
      <w:proofErr w:type="gramStart"/>
      <w:r w:rsidRPr="00140B5D">
        <w:rPr>
          <w:rFonts w:ascii="Times New Roman" w:hAnsi="Times New Roman" w:cs="Times New Roman"/>
          <w:sz w:val="24"/>
          <w:szCs w:val="24"/>
          <w:lang w:eastAsia="en-CA"/>
        </w:rPr>
        <w:t>both stimulant</w:t>
      </w:r>
      <w:proofErr w:type="gramEnd"/>
      <w:r w:rsidRPr="00140B5D">
        <w:rPr>
          <w:rFonts w:ascii="Times New Roman" w:hAnsi="Times New Roman" w:cs="Times New Roman"/>
          <w:sz w:val="24"/>
          <w:szCs w:val="24"/>
          <w:lang w:eastAsia="en-CA"/>
        </w:rPr>
        <w:t xml:space="preserve"> and non-stimulant medication, stimulant medication is the most common type of medication prescribed. Stimulants have been recorded as being the most effective for many people with ADHD by boosting concentration and focus and reducing hyperactivity. Stimulants for ADHD also have </w:t>
      </w:r>
      <w:r w:rsidRPr="00140B5D">
        <w:rPr>
          <w:rFonts w:ascii="Times New Roman" w:hAnsi="Times New Roman" w:cs="Times New Roman"/>
          <w:sz w:val="24"/>
          <w:szCs w:val="24"/>
          <w:lang w:eastAsia="en-CA"/>
        </w:rPr>
        <w:lastRenderedPageBreak/>
        <w:t>short-term and long-term acting dosages and the long-term acting dosage is the most preferred since most people have trouble remembering to take their medication. However, there are many side effects from taking medication ranging from diffic</w:t>
      </w:r>
      <w:r>
        <w:rPr>
          <w:rFonts w:ascii="Times New Roman" w:hAnsi="Times New Roman" w:cs="Times New Roman"/>
          <w:sz w:val="24"/>
          <w:szCs w:val="24"/>
          <w:lang w:eastAsia="en-CA"/>
        </w:rPr>
        <w:t xml:space="preserve">ultly sleeping, depression, to </w:t>
      </w:r>
      <w:r w:rsidRPr="00140B5D">
        <w:rPr>
          <w:rFonts w:ascii="Times New Roman" w:hAnsi="Times New Roman" w:cs="Times New Roman"/>
          <w:sz w:val="24"/>
          <w:szCs w:val="24"/>
          <w:lang w:eastAsia="en-CA"/>
        </w:rPr>
        <w:t>headaches</w:t>
      </w:r>
      <w:r>
        <w:rPr>
          <w:rFonts w:ascii="Times New Roman" w:hAnsi="Times New Roman" w:cs="Times New Roman"/>
          <w:sz w:val="24"/>
          <w:szCs w:val="24"/>
          <w:lang w:eastAsia="en-CA"/>
        </w:rPr>
        <w:t xml:space="preserve">, but there are also other health concerns than side effects that are associated with stimulants used for treating people with ADHD. Some of those problems are the effect medication has on a developing brain, heart-related problems, psychiatric problems, and potential for abuse. </w:t>
      </w:r>
    </w:p>
    <w:p w:rsidR="00A07DDF" w:rsidRDefault="00A07DDF" w:rsidP="00A07DDF">
      <w:pPr>
        <w:pStyle w:val="NoSpacing"/>
        <w:spacing w:line="480" w:lineRule="auto"/>
        <w:ind w:firstLine="720"/>
        <w:rPr>
          <w:rFonts w:ascii="Times New Roman" w:hAnsi="Times New Roman" w:cs="Times New Roman"/>
          <w:sz w:val="24"/>
          <w:szCs w:val="24"/>
          <w:lang w:eastAsia="en-CA"/>
        </w:rPr>
      </w:pPr>
      <w:r w:rsidRPr="00140B5D">
        <w:rPr>
          <w:rFonts w:ascii="Times New Roman" w:hAnsi="Times New Roman" w:cs="Times New Roman"/>
          <w:noProof/>
          <w:sz w:val="24"/>
          <w:szCs w:val="24"/>
          <w:lang w:eastAsia="zh-CN"/>
        </w:rPr>
        <w:drawing>
          <wp:anchor distT="0" distB="0" distL="114300" distR="114300" simplePos="0" relativeHeight="251659264" behindDoc="0" locked="0" layoutInCell="1" allowOverlap="1" wp14:anchorId="42076A88" wp14:editId="318EB6F4">
            <wp:simplePos x="0" y="0"/>
            <wp:positionH relativeFrom="column">
              <wp:align>left</wp:align>
            </wp:positionH>
            <wp:positionV relativeFrom="paragraph">
              <wp:align>top</wp:align>
            </wp:positionV>
            <wp:extent cx="9525" cy="9525"/>
            <wp:effectExtent l="0" t="0" r="0" b="0"/>
            <wp:wrapSquare wrapText="bothSides"/>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E11033">
        <w:rPr>
          <w:rFonts w:ascii="Times New Roman" w:hAnsi="Times New Roman" w:cs="Times New Roman"/>
          <w:sz w:val="24"/>
          <w:szCs w:val="24"/>
          <w:lang w:eastAsia="en-CA"/>
        </w:rPr>
        <w:t xml:space="preserve">Alice </w:t>
      </w:r>
      <w:proofErr w:type="spellStart"/>
      <w:r>
        <w:rPr>
          <w:rFonts w:ascii="Times New Roman" w:hAnsi="Times New Roman" w:cs="Times New Roman"/>
          <w:sz w:val="24"/>
          <w:szCs w:val="24"/>
          <w:lang w:eastAsia="en-CA"/>
        </w:rPr>
        <w:t>Charach</w:t>
      </w:r>
      <w:proofErr w:type="spellEnd"/>
      <w:r>
        <w:rPr>
          <w:rFonts w:ascii="Times New Roman" w:hAnsi="Times New Roman" w:cs="Times New Roman"/>
          <w:sz w:val="24"/>
          <w:szCs w:val="24"/>
          <w:lang w:eastAsia="en-CA"/>
        </w:rPr>
        <w:t xml:space="preserve"> and </w:t>
      </w:r>
      <w:proofErr w:type="spellStart"/>
      <w:r>
        <w:rPr>
          <w:rFonts w:ascii="Times New Roman" w:hAnsi="Times New Roman" w:cs="Times New Roman"/>
          <w:sz w:val="24"/>
          <w:szCs w:val="24"/>
          <w:lang w:eastAsia="en-CA"/>
        </w:rPr>
        <w:t>Rebeca</w:t>
      </w:r>
      <w:proofErr w:type="spellEnd"/>
      <w:r>
        <w:rPr>
          <w:rFonts w:ascii="Times New Roman" w:hAnsi="Times New Roman" w:cs="Times New Roman"/>
          <w:sz w:val="24"/>
          <w:szCs w:val="24"/>
          <w:lang w:eastAsia="en-CA"/>
        </w:rPr>
        <w:t xml:space="preserve"> Fernandez note</w:t>
      </w:r>
      <w:r w:rsidRPr="00E11033">
        <w:rPr>
          <w:rFonts w:ascii="Times New Roman" w:hAnsi="Times New Roman" w:cs="Times New Roman"/>
          <w:sz w:val="24"/>
          <w:szCs w:val="24"/>
          <w:lang w:eastAsia="en-CA"/>
        </w:rPr>
        <w:t xml:space="preserve"> that adverse effects are an explanation for discontinuation </w:t>
      </w:r>
      <w:r>
        <w:rPr>
          <w:rFonts w:ascii="Times New Roman" w:hAnsi="Times New Roman" w:cs="Times New Roman"/>
          <w:sz w:val="24"/>
          <w:szCs w:val="24"/>
          <w:lang w:eastAsia="en-CA"/>
        </w:rPr>
        <w:t xml:space="preserve">of taking medication </w:t>
      </w:r>
      <w:r w:rsidRPr="00E11033">
        <w:rPr>
          <w:rFonts w:ascii="Times New Roman" w:hAnsi="Times New Roman" w:cs="Times New Roman"/>
          <w:sz w:val="24"/>
          <w:szCs w:val="24"/>
          <w:lang w:eastAsia="en-CA"/>
        </w:rPr>
        <w:t>(2013).</w:t>
      </w:r>
      <w:r>
        <w:rPr>
          <w:rFonts w:ascii="Times New Roman" w:hAnsi="Times New Roman" w:cs="Times New Roman"/>
          <w:sz w:val="24"/>
          <w:szCs w:val="24"/>
          <w:lang w:eastAsia="en-CA"/>
        </w:rPr>
        <w:t xml:space="preserve"> Thus, c</w:t>
      </w:r>
      <w:r w:rsidRPr="00E11033">
        <w:rPr>
          <w:rFonts w:ascii="Times New Roman" w:hAnsi="Times New Roman" w:cs="Times New Roman"/>
          <w:sz w:val="24"/>
          <w:szCs w:val="24"/>
          <w:lang w:eastAsia="en-CA"/>
        </w:rPr>
        <w:t>hoices about using medication are complex</w:t>
      </w:r>
      <w:r>
        <w:rPr>
          <w:rFonts w:ascii="Times New Roman" w:hAnsi="Times New Roman" w:cs="Times New Roman"/>
          <w:sz w:val="24"/>
          <w:szCs w:val="24"/>
          <w:lang w:eastAsia="en-CA"/>
        </w:rPr>
        <w:t>.</w:t>
      </w:r>
      <w:r w:rsidRPr="00140B5D">
        <w:rPr>
          <w:rFonts w:ascii="Times New Roman" w:hAnsi="Times New Roman" w:cs="Times New Roman"/>
          <w:sz w:val="24"/>
          <w:szCs w:val="24"/>
          <w:lang w:eastAsia="en-CA"/>
        </w:rPr>
        <w:t xml:space="preserve"> </w:t>
      </w:r>
      <w:r w:rsidRPr="00E11033">
        <w:rPr>
          <w:rFonts w:ascii="Times New Roman" w:hAnsi="Times New Roman" w:cs="Times New Roman"/>
          <w:sz w:val="24"/>
          <w:szCs w:val="24"/>
          <w:lang w:eastAsia="en-CA"/>
        </w:rPr>
        <w:t xml:space="preserve"> In ter</w:t>
      </w:r>
      <w:r>
        <w:rPr>
          <w:rFonts w:ascii="Times New Roman" w:hAnsi="Times New Roman" w:cs="Times New Roman"/>
          <w:sz w:val="24"/>
          <w:szCs w:val="24"/>
          <w:lang w:eastAsia="en-CA"/>
        </w:rPr>
        <w:t>ms of taking medication</w:t>
      </w:r>
      <w:r w:rsidRPr="00E11033">
        <w:rPr>
          <w:rFonts w:ascii="Times New Roman" w:hAnsi="Times New Roman" w:cs="Times New Roman"/>
          <w:sz w:val="24"/>
          <w:szCs w:val="24"/>
          <w:lang w:eastAsia="en-CA"/>
        </w:rPr>
        <w:t>, effectiveness and adverse effects are two major factors that are reviewed</w:t>
      </w:r>
      <w:r>
        <w:rPr>
          <w:rFonts w:ascii="Times New Roman" w:hAnsi="Times New Roman" w:cs="Times New Roman"/>
          <w:sz w:val="24"/>
          <w:szCs w:val="24"/>
          <w:lang w:eastAsia="en-CA"/>
        </w:rPr>
        <w:t xml:space="preserve"> for people with ADHD</w:t>
      </w:r>
      <w:r w:rsidRPr="00E11033">
        <w:rPr>
          <w:rFonts w:ascii="Times New Roman" w:hAnsi="Times New Roman" w:cs="Times New Roman"/>
          <w:sz w:val="24"/>
          <w:szCs w:val="24"/>
          <w:lang w:eastAsia="en-CA"/>
        </w:rPr>
        <w:t xml:space="preserve"> and they discuss the challenges facing clinicians working with young</w:t>
      </w:r>
      <w:r>
        <w:rPr>
          <w:rFonts w:ascii="Times New Roman" w:hAnsi="Times New Roman" w:cs="Times New Roman"/>
          <w:sz w:val="24"/>
          <w:szCs w:val="24"/>
          <w:lang w:eastAsia="en-CA"/>
        </w:rPr>
        <w:t xml:space="preserve"> people with ADHD</w:t>
      </w:r>
      <w:r w:rsidRPr="00E11033">
        <w:rPr>
          <w:rFonts w:ascii="Times New Roman" w:hAnsi="Times New Roman" w:cs="Times New Roman"/>
          <w:sz w:val="24"/>
          <w:szCs w:val="24"/>
          <w:lang w:eastAsia="en-CA"/>
        </w:rPr>
        <w:t xml:space="preserve"> (</w:t>
      </w:r>
      <w:proofErr w:type="spellStart"/>
      <w:r w:rsidRPr="00E11033">
        <w:rPr>
          <w:rFonts w:ascii="Times New Roman" w:hAnsi="Times New Roman" w:cs="Times New Roman"/>
          <w:sz w:val="24"/>
          <w:szCs w:val="24"/>
          <w:lang w:eastAsia="en-CA"/>
        </w:rPr>
        <w:t>Charach</w:t>
      </w:r>
      <w:proofErr w:type="spellEnd"/>
      <w:r w:rsidRPr="00E11033">
        <w:rPr>
          <w:rFonts w:ascii="Times New Roman" w:hAnsi="Times New Roman" w:cs="Times New Roman"/>
          <w:sz w:val="24"/>
          <w:szCs w:val="24"/>
          <w:lang w:eastAsia="en-CA"/>
        </w:rPr>
        <w:t xml:space="preserve"> </w:t>
      </w:r>
      <w:r>
        <w:rPr>
          <w:rFonts w:ascii="Times New Roman" w:hAnsi="Times New Roman" w:cs="Times New Roman"/>
          <w:sz w:val="24"/>
          <w:szCs w:val="24"/>
          <w:lang w:eastAsia="en-CA"/>
        </w:rPr>
        <w:t xml:space="preserve">&amp; Fernandez, </w:t>
      </w:r>
      <w:r w:rsidRPr="00E11033">
        <w:rPr>
          <w:rFonts w:ascii="Times New Roman" w:hAnsi="Times New Roman" w:cs="Times New Roman"/>
          <w:sz w:val="24"/>
          <w:szCs w:val="24"/>
          <w:lang w:eastAsia="en-CA"/>
        </w:rPr>
        <w:t>2013).</w:t>
      </w:r>
    </w:p>
    <w:p w:rsidR="00A07DDF" w:rsidRDefault="00A07DDF" w:rsidP="00A07DDF">
      <w:pPr>
        <w:pStyle w:val="NoSpacing"/>
        <w:spacing w:line="480" w:lineRule="auto"/>
        <w:ind w:firstLine="720"/>
        <w:rPr>
          <w:rFonts w:ascii="Times New Roman" w:hAnsi="Times New Roman" w:cs="Times New Roman"/>
          <w:sz w:val="24"/>
          <w:szCs w:val="24"/>
          <w:lang w:eastAsia="en-CA"/>
        </w:rPr>
      </w:pPr>
      <w:r>
        <w:rPr>
          <w:rFonts w:ascii="Times New Roman" w:hAnsi="Times New Roman" w:cs="Times New Roman"/>
          <w:sz w:val="24"/>
          <w:szCs w:val="24"/>
          <w:lang w:eastAsia="en-CA"/>
        </w:rPr>
        <w:t xml:space="preserve">Some factors that influence the use of medication for ADHD involve the parents’ beliefs about ADHD and attitudes towards treatment. For example, </w:t>
      </w:r>
      <w:proofErr w:type="spellStart"/>
      <w:r>
        <w:rPr>
          <w:rFonts w:ascii="Times New Roman" w:hAnsi="Times New Roman" w:cs="Times New Roman"/>
          <w:sz w:val="24"/>
          <w:szCs w:val="24"/>
          <w:lang w:eastAsia="en-CA"/>
        </w:rPr>
        <w:t>Charach</w:t>
      </w:r>
      <w:proofErr w:type="spellEnd"/>
      <w:r>
        <w:rPr>
          <w:rFonts w:ascii="Times New Roman" w:hAnsi="Times New Roman" w:cs="Times New Roman"/>
          <w:sz w:val="24"/>
          <w:szCs w:val="24"/>
          <w:lang w:eastAsia="en-CA"/>
        </w:rPr>
        <w:t xml:space="preserve"> and Fernandez state that “those parents who view the child’s medical difficulties as a medical disorder that requires biological intervention will agree with using medication, but many prefer behavioural strategies, such as dietary changes, exercise and counselling” (2013, p.4). Thus, parents have mixed feelings about using medication and often weigh the concerns of adverse effects and social disapproval against potential behaviour and academic benefits (</w:t>
      </w:r>
      <w:proofErr w:type="spellStart"/>
      <w:r>
        <w:rPr>
          <w:rFonts w:ascii="Times New Roman" w:hAnsi="Times New Roman" w:cs="Times New Roman"/>
          <w:sz w:val="24"/>
          <w:szCs w:val="24"/>
          <w:lang w:eastAsia="en-CA"/>
        </w:rPr>
        <w:t>Charach</w:t>
      </w:r>
      <w:proofErr w:type="spellEnd"/>
      <w:r>
        <w:rPr>
          <w:rFonts w:ascii="Times New Roman" w:hAnsi="Times New Roman" w:cs="Times New Roman"/>
          <w:sz w:val="24"/>
          <w:szCs w:val="24"/>
          <w:lang w:eastAsia="en-CA"/>
        </w:rPr>
        <w:t xml:space="preserve"> &amp; Fernandez, 2013). Another concern for parents is being able to trust their health care provider in the decision of starting medication for people with ADHD (</w:t>
      </w:r>
      <w:proofErr w:type="spellStart"/>
      <w:r>
        <w:rPr>
          <w:rFonts w:ascii="Times New Roman" w:hAnsi="Times New Roman" w:cs="Times New Roman"/>
          <w:sz w:val="24"/>
          <w:szCs w:val="24"/>
          <w:lang w:eastAsia="en-CA"/>
        </w:rPr>
        <w:t>Charach</w:t>
      </w:r>
      <w:proofErr w:type="spellEnd"/>
      <w:r>
        <w:rPr>
          <w:rFonts w:ascii="Times New Roman" w:hAnsi="Times New Roman" w:cs="Times New Roman"/>
          <w:sz w:val="24"/>
          <w:szCs w:val="24"/>
          <w:lang w:eastAsia="en-CA"/>
        </w:rPr>
        <w:t xml:space="preserve"> &amp; </w:t>
      </w:r>
      <w:proofErr w:type="gramStart"/>
      <w:r>
        <w:rPr>
          <w:rFonts w:ascii="Times New Roman" w:hAnsi="Times New Roman" w:cs="Times New Roman"/>
          <w:sz w:val="24"/>
          <w:szCs w:val="24"/>
          <w:lang w:eastAsia="en-CA"/>
        </w:rPr>
        <w:t>Fernandez ,</w:t>
      </w:r>
      <w:proofErr w:type="gramEnd"/>
      <w:r>
        <w:rPr>
          <w:rFonts w:ascii="Times New Roman" w:hAnsi="Times New Roman" w:cs="Times New Roman"/>
          <w:sz w:val="24"/>
          <w:szCs w:val="24"/>
          <w:lang w:eastAsia="en-CA"/>
        </w:rPr>
        <w:t xml:space="preserve"> 2013). Furthermore, </w:t>
      </w:r>
      <w:proofErr w:type="spellStart"/>
      <w:r>
        <w:rPr>
          <w:rFonts w:ascii="Times New Roman" w:hAnsi="Times New Roman" w:cs="Times New Roman"/>
          <w:sz w:val="24"/>
          <w:szCs w:val="24"/>
          <w:lang w:eastAsia="en-CA"/>
        </w:rPr>
        <w:t>Charach</w:t>
      </w:r>
      <w:proofErr w:type="spellEnd"/>
      <w:r>
        <w:rPr>
          <w:rFonts w:ascii="Times New Roman" w:hAnsi="Times New Roman" w:cs="Times New Roman"/>
          <w:sz w:val="24"/>
          <w:szCs w:val="24"/>
          <w:lang w:eastAsia="en-CA"/>
        </w:rPr>
        <w:t xml:space="preserve"> and Fernandez also claim that another challenge about taking ADHD medication is that it is important to include children as active participants in treatment decisions (2013). </w:t>
      </w:r>
    </w:p>
    <w:p w:rsidR="00A07DDF" w:rsidRPr="00E11033" w:rsidRDefault="00A07DDF" w:rsidP="00A07DDF">
      <w:pPr>
        <w:pStyle w:val="NoSpacing"/>
        <w:spacing w:line="480" w:lineRule="auto"/>
        <w:ind w:firstLine="720"/>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t xml:space="preserve">In conclusion, medication for children with ADHD and its treatments </w:t>
      </w:r>
      <w:proofErr w:type="gramStart"/>
      <w:r>
        <w:rPr>
          <w:rFonts w:ascii="Times New Roman" w:hAnsi="Times New Roman" w:cs="Times New Roman"/>
          <w:sz w:val="24"/>
          <w:szCs w:val="24"/>
          <w:lang w:eastAsia="en-CA"/>
        </w:rPr>
        <w:t>are</w:t>
      </w:r>
      <w:proofErr w:type="gramEnd"/>
      <w:r>
        <w:rPr>
          <w:rFonts w:ascii="Times New Roman" w:hAnsi="Times New Roman" w:cs="Times New Roman"/>
          <w:sz w:val="24"/>
          <w:szCs w:val="24"/>
          <w:lang w:eastAsia="en-CA"/>
        </w:rPr>
        <w:t xml:space="preserve"> complex. </w:t>
      </w:r>
      <w:proofErr w:type="spellStart"/>
      <w:r>
        <w:rPr>
          <w:rFonts w:ascii="Times New Roman" w:hAnsi="Times New Roman" w:cs="Times New Roman"/>
          <w:sz w:val="24"/>
          <w:szCs w:val="24"/>
          <w:lang w:eastAsia="en-CA"/>
        </w:rPr>
        <w:t>Charach</w:t>
      </w:r>
      <w:proofErr w:type="spellEnd"/>
      <w:r>
        <w:rPr>
          <w:rFonts w:ascii="Times New Roman" w:hAnsi="Times New Roman" w:cs="Times New Roman"/>
          <w:sz w:val="24"/>
          <w:szCs w:val="24"/>
          <w:lang w:eastAsia="en-CA"/>
        </w:rPr>
        <w:t xml:space="preserve"> and</w:t>
      </w:r>
      <w:r w:rsidRPr="00E11033">
        <w:rPr>
          <w:rFonts w:ascii="Times New Roman" w:hAnsi="Times New Roman" w:cs="Times New Roman"/>
          <w:sz w:val="24"/>
          <w:szCs w:val="24"/>
          <w:lang w:eastAsia="en-CA"/>
        </w:rPr>
        <w:t xml:space="preserve"> Fernandez conclude that more research is needed to learn about how to assist greater numbers</w:t>
      </w:r>
      <w:r>
        <w:rPr>
          <w:rFonts w:ascii="Times New Roman" w:hAnsi="Times New Roman" w:cs="Times New Roman"/>
          <w:sz w:val="24"/>
          <w:szCs w:val="24"/>
          <w:lang w:eastAsia="en-CA"/>
        </w:rPr>
        <w:t xml:space="preserve"> of young people with ADHD to maximize</w:t>
      </w:r>
      <w:r w:rsidRPr="00E11033">
        <w:rPr>
          <w:rFonts w:ascii="Times New Roman" w:hAnsi="Times New Roman" w:cs="Times New Roman"/>
          <w:sz w:val="24"/>
          <w:szCs w:val="24"/>
          <w:lang w:eastAsia="en-CA"/>
        </w:rPr>
        <w:t xml:space="preserve"> their potential</w:t>
      </w:r>
      <w:r>
        <w:rPr>
          <w:rFonts w:ascii="Times New Roman" w:hAnsi="Times New Roman" w:cs="Times New Roman"/>
          <w:sz w:val="24"/>
          <w:szCs w:val="24"/>
          <w:lang w:eastAsia="en-CA"/>
        </w:rPr>
        <w:t xml:space="preserve"> (2013)</w:t>
      </w:r>
      <w:r w:rsidRPr="00E11033">
        <w:rPr>
          <w:rFonts w:ascii="Times New Roman" w:hAnsi="Times New Roman" w:cs="Times New Roman"/>
          <w:sz w:val="24"/>
          <w:szCs w:val="24"/>
          <w:lang w:eastAsia="en-CA"/>
        </w:rPr>
        <w:t>. </w:t>
      </w:r>
      <w:r>
        <w:rPr>
          <w:rFonts w:ascii="Times New Roman" w:hAnsi="Times New Roman" w:cs="Times New Roman"/>
          <w:sz w:val="24"/>
          <w:szCs w:val="24"/>
          <w:lang w:eastAsia="en-CA"/>
        </w:rPr>
        <w:t xml:space="preserve">As more is discovered about brain health and development, additional ways to help young people care for themselves will emerge. Overall increased awareness for shared decision making and monitoring the use of medication for people with ADHD will remain </w:t>
      </w:r>
      <w:proofErr w:type="gramStart"/>
      <w:r>
        <w:rPr>
          <w:rFonts w:ascii="Times New Roman" w:hAnsi="Times New Roman" w:cs="Times New Roman"/>
          <w:sz w:val="24"/>
          <w:szCs w:val="24"/>
          <w:lang w:eastAsia="en-CA"/>
        </w:rPr>
        <w:t>key</w:t>
      </w:r>
      <w:proofErr w:type="gramEnd"/>
      <w:r>
        <w:rPr>
          <w:rFonts w:ascii="Times New Roman" w:hAnsi="Times New Roman" w:cs="Times New Roman"/>
          <w:sz w:val="24"/>
          <w:szCs w:val="24"/>
          <w:lang w:eastAsia="en-CA"/>
        </w:rPr>
        <w:t xml:space="preserve"> to enhancing ADHD medication adherence (2013).</w:t>
      </w:r>
    </w:p>
    <w:p w:rsidR="00A90EB3" w:rsidRDefault="00A90EB3" w:rsidP="00A90EB3">
      <w:pPr>
        <w:pStyle w:val="NoSpacing"/>
        <w:rPr>
          <w:rFonts w:ascii="Times New Roman" w:hAnsi="Times New Roman" w:cs="Times New Roman"/>
          <w:sz w:val="24"/>
          <w:szCs w:val="24"/>
        </w:rPr>
      </w:pPr>
    </w:p>
    <w:p w:rsidR="00A90EB3" w:rsidRDefault="00A90EB3" w:rsidP="00A90EB3">
      <w:pPr>
        <w:pStyle w:val="NoSpacing"/>
        <w:rPr>
          <w:rFonts w:ascii="Times New Roman" w:hAnsi="Times New Roman" w:cs="Times New Roman"/>
          <w:sz w:val="24"/>
          <w:szCs w:val="24"/>
        </w:rPr>
      </w:pPr>
    </w:p>
    <w:p w:rsidR="00A07DDF" w:rsidRPr="00A90EB3" w:rsidRDefault="00A07DDF" w:rsidP="00A90EB3">
      <w:pPr>
        <w:pStyle w:val="NoSpacing"/>
        <w:rPr>
          <w:rFonts w:ascii="Times New Roman" w:hAnsi="Times New Roman" w:cs="Times New Roman"/>
          <w:sz w:val="24"/>
          <w:szCs w:val="24"/>
        </w:rPr>
      </w:pPr>
      <w:r w:rsidRPr="00A90EB3">
        <w:rPr>
          <w:rFonts w:ascii="Times New Roman" w:hAnsi="Times New Roman" w:cs="Times New Roman"/>
          <w:sz w:val="24"/>
          <w:szCs w:val="24"/>
        </w:rPr>
        <w:t>Sara Gardiner</w:t>
      </w:r>
    </w:p>
    <w:p w:rsidR="00A07DDF" w:rsidRPr="00A90EB3" w:rsidRDefault="00A07DDF" w:rsidP="00A90EB3">
      <w:pPr>
        <w:pStyle w:val="NoSpacing"/>
        <w:rPr>
          <w:rFonts w:ascii="Times New Roman" w:hAnsi="Times New Roman" w:cs="Times New Roman"/>
          <w:sz w:val="24"/>
          <w:szCs w:val="24"/>
        </w:rPr>
      </w:pPr>
      <w:r w:rsidRPr="00A90EB3">
        <w:rPr>
          <w:rFonts w:ascii="Times New Roman" w:hAnsi="Times New Roman" w:cs="Times New Roman"/>
          <w:sz w:val="24"/>
          <w:szCs w:val="24"/>
        </w:rPr>
        <w:t>Resources</w:t>
      </w:r>
    </w:p>
    <w:p w:rsidR="00A07DDF" w:rsidRDefault="00A07DDF" w:rsidP="00A90EB3">
      <w:pPr>
        <w:pStyle w:val="NoSpacing"/>
        <w:rPr>
          <w:rFonts w:ascii="Times New Roman" w:hAnsi="Times New Roman" w:cs="Times New Roman"/>
          <w:sz w:val="24"/>
          <w:szCs w:val="24"/>
        </w:rPr>
      </w:pPr>
      <w:r w:rsidRPr="00A90EB3">
        <w:rPr>
          <w:rFonts w:ascii="Times New Roman" w:hAnsi="Times New Roman" w:cs="Times New Roman"/>
          <w:sz w:val="24"/>
          <w:szCs w:val="24"/>
        </w:rPr>
        <w:t xml:space="preserve">Dr. Chris </w:t>
      </w:r>
      <w:proofErr w:type="spellStart"/>
      <w:r w:rsidRPr="00A90EB3">
        <w:rPr>
          <w:rFonts w:ascii="Times New Roman" w:hAnsi="Times New Roman" w:cs="Times New Roman"/>
          <w:sz w:val="24"/>
          <w:szCs w:val="24"/>
        </w:rPr>
        <w:t>Mattatall</w:t>
      </w:r>
      <w:proofErr w:type="spellEnd"/>
      <w:r w:rsidRPr="00A90EB3">
        <w:rPr>
          <w:rFonts w:ascii="Times New Roman" w:hAnsi="Times New Roman" w:cs="Times New Roman"/>
          <w:sz w:val="24"/>
          <w:szCs w:val="24"/>
        </w:rPr>
        <w:t xml:space="preserve"> </w:t>
      </w:r>
    </w:p>
    <w:p w:rsidR="00A90EB3" w:rsidRPr="00A90EB3" w:rsidRDefault="00A90EB3" w:rsidP="00A90EB3">
      <w:pPr>
        <w:pStyle w:val="NoSpacing"/>
        <w:rPr>
          <w:rFonts w:ascii="Times New Roman" w:hAnsi="Times New Roman" w:cs="Times New Roman"/>
          <w:sz w:val="24"/>
          <w:szCs w:val="24"/>
        </w:rPr>
      </w:pPr>
      <w:r>
        <w:rPr>
          <w:rFonts w:ascii="Times New Roman" w:hAnsi="Times New Roman" w:cs="Times New Roman"/>
          <w:sz w:val="24"/>
          <w:szCs w:val="24"/>
        </w:rPr>
        <w:t xml:space="preserve">ED 4240 </w:t>
      </w:r>
    </w:p>
    <w:p w:rsidR="00A07DDF" w:rsidRDefault="00A07DDF" w:rsidP="00A07DDF">
      <w:pPr>
        <w:spacing w:after="0" w:line="240" w:lineRule="auto"/>
        <w:rPr>
          <w:rFonts w:ascii="Times New Roman" w:eastAsia="Times New Roman" w:hAnsi="Times New Roman" w:cs="Times New Roman"/>
          <w:sz w:val="24"/>
          <w:szCs w:val="24"/>
          <w:lang w:eastAsia="zh-CN"/>
        </w:rPr>
      </w:pPr>
    </w:p>
    <w:p w:rsidR="00A07DDF" w:rsidRDefault="00A07DDF" w:rsidP="00A07DDF">
      <w:pPr>
        <w:spacing w:after="0" w:line="240" w:lineRule="auto"/>
        <w:rPr>
          <w:rFonts w:ascii="Times New Roman" w:eastAsia="Times New Roman" w:hAnsi="Times New Roman" w:cs="Times New Roman"/>
          <w:sz w:val="24"/>
          <w:szCs w:val="24"/>
          <w:lang w:eastAsia="zh-CN"/>
        </w:rPr>
      </w:pPr>
    </w:p>
    <w:p w:rsidR="00A07DDF" w:rsidRPr="00A07DDF" w:rsidRDefault="00A07DDF" w:rsidP="00A07DDF">
      <w:pPr>
        <w:spacing w:after="0" w:line="240" w:lineRule="auto"/>
        <w:rPr>
          <w:rFonts w:ascii="Times New Roman" w:eastAsia="Times New Roman" w:hAnsi="Times New Roman" w:cs="Times New Roman"/>
          <w:sz w:val="24"/>
          <w:szCs w:val="24"/>
          <w:lang w:eastAsia="zh-CN"/>
        </w:rPr>
      </w:pPr>
      <w:hyperlink r:id="rId8" w:history="1">
        <w:r w:rsidRPr="00A07DDF">
          <w:rPr>
            <w:rFonts w:ascii="Times New Roman" w:eastAsia="Times New Roman" w:hAnsi="Times New Roman" w:cs="Times New Roman"/>
            <w:color w:val="1155CC"/>
            <w:sz w:val="24"/>
            <w:szCs w:val="24"/>
            <w:u w:val="single"/>
            <w:lang w:eastAsia="zh-CN"/>
          </w:rPr>
          <w:t>http://www.ed.gov.nl.ca/edu/k12/index.html</w:t>
        </w:r>
      </w:hyperlink>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b/>
          <w:bCs/>
          <w:color w:val="222222"/>
          <w:sz w:val="24"/>
          <w:szCs w:val="24"/>
          <w:u w:val="single"/>
          <w:shd w:val="clear" w:color="auto" w:fill="FFFFFF"/>
          <w:lang w:eastAsia="zh-CN"/>
        </w:rPr>
        <w:t>The Department of Education in Newfoundland</w:t>
      </w:r>
      <w:r w:rsidRPr="00A07DDF">
        <w:rPr>
          <w:rFonts w:ascii="Times New Roman" w:eastAsia="Times New Roman" w:hAnsi="Times New Roman" w:cs="Times New Roman"/>
          <w:color w:val="222222"/>
          <w:sz w:val="24"/>
          <w:szCs w:val="24"/>
          <w:shd w:val="clear" w:color="auto" w:fill="FFFFFF"/>
          <w:lang w:eastAsia="zh-CN"/>
        </w:rPr>
        <w:t xml:space="preserve"> has a policy and outlines for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Safe and Caring Policy - Education Department of Newfoundland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 The purpose of the policy is to set clear expectations and set direction for all members of the school community.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-The policy also has a section about School-Wide Positive behaviour Supports, which is a decision making framework</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 Schools implement this by fostering preventative approaches to </w:t>
      </w:r>
      <w:proofErr w:type="spellStart"/>
      <w:r w:rsidRPr="00A07DDF">
        <w:rPr>
          <w:rFonts w:ascii="Times New Roman" w:eastAsia="Times New Roman" w:hAnsi="Times New Roman" w:cs="Times New Roman"/>
          <w:color w:val="222222"/>
          <w:sz w:val="24"/>
          <w:szCs w:val="24"/>
          <w:shd w:val="clear" w:color="auto" w:fill="FFFFFF"/>
          <w:lang w:eastAsia="zh-CN"/>
        </w:rPr>
        <w:t>inapproperiate</w:t>
      </w:r>
      <w:proofErr w:type="spellEnd"/>
      <w:r w:rsidRPr="00A07DDF">
        <w:rPr>
          <w:rFonts w:ascii="Times New Roman" w:eastAsia="Times New Roman" w:hAnsi="Times New Roman" w:cs="Times New Roman"/>
          <w:color w:val="222222"/>
          <w:sz w:val="24"/>
          <w:szCs w:val="24"/>
          <w:shd w:val="clear" w:color="auto" w:fill="FFFFFF"/>
          <w:lang w:eastAsia="zh-CN"/>
        </w:rPr>
        <w:t xml:space="preserve"> behaviour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 Create inclusive, engaging, responsive and productive environment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 Addressing classroom management and disciplinary issues.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 Supporting students whose behaviours require more specialized assistance (ex: emotional and behaviour disorders, mental health).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 The Positive Behaviour Support System used to promote a positive learning environment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p>
    <w:p w:rsidR="00A07DDF" w:rsidRPr="00A07DDF" w:rsidRDefault="00A07DDF" w:rsidP="00A07DDF">
      <w:pPr>
        <w:spacing w:after="0" w:line="240" w:lineRule="auto"/>
        <w:rPr>
          <w:rFonts w:ascii="Times New Roman" w:eastAsia="Times New Roman" w:hAnsi="Times New Roman" w:cs="Times New Roman"/>
          <w:sz w:val="24"/>
          <w:szCs w:val="24"/>
          <w:lang w:eastAsia="zh-CN"/>
        </w:rPr>
      </w:pPr>
      <w:hyperlink r:id="rId9" w:history="1">
        <w:r w:rsidRPr="00A07DDF">
          <w:rPr>
            <w:rFonts w:ascii="Times New Roman" w:eastAsia="Times New Roman" w:hAnsi="Times New Roman" w:cs="Times New Roman"/>
            <w:color w:val="1155CC"/>
            <w:sz w:val="24"/>
            <w:szCs w:val="24"/>
            <w:u w:val="single"/>
            <w:shd w:val="clear" w:color="auto" w:fill="FFFFFF"/>
            <w:lang w:eastAsia="zh-CN"/>
          </w:rPr>
          <w:t>https://www.nlesd.ca</w:t>
        </w:r>
      </w:hyperlink>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b/>
          <w:bCs/>
          <w:color w:val="000000"/>
          <w:sz w:val="24"/>
          <w:szCs w:val="24"/>
          <w:u w:val="single"/>
          <w:lang w:eastAsia="zh-CN"/>
        </w:rPr>
        <w:t xml:space="preserve">The English School District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-this site is designed to help teachers, guidance counsellors, and others who have direct contact with young people, by providing information about mental health problems/illnesses on student learning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 </w:t>
      </w:r>
      <w:proofErr w:type="gramStart"/>
      <w:r w:rsidRPr="00A07DDF">
        <w:rPr>
          <w:rFonts w:ascii="Times New Roman" w:eastAsia="Times New Roman" w:hAnsi="Times New Roman" w:cs="Times New Roman"/>
          <w:color w:val="222222"/>
          <w:sz w:val="24"/>
          <w:szCs w:val="24"/>
          <w:shd w:val="clear" w:color="auto" w:fill="FFFFFF"/>
          <w:lang w:eastAsia="zh-CN"/>
        </w:rPr>
        <w:t>to</w:t>
      </w:r>
      <w:proofErr w:type="gramEnd"/>
      <w:r w:rsidRPr="00A07DDF">
        <w:rPr>
          <w:rFonts w:ascii="Times New Roman" w:eastAsia="Times New Roman" w:hAnsi="Times New Roman" w:cs="Times New Roman"/>
          <w:color w:val="222222"/>
          <w:sz w:val="24"/>
          <w:szCs w:val="24"/>
          <w:shd w:val="clear" w:color="auto" w:fill="FFFFFF"/>
          <w:lang w:eastAsia="zh-CN"/>
        </w:rPr>
        <w:t xml:space="preserve"> provide support for students learning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 </w:t>
      </w:r>
      <w:proofErr w:type="gramStart"/>
      <w:r w:rsidRPr="00A07DDF">
        <w:rPr>
          <w:rFonts w:ascii="Times New Roman" w:eastAsia="Times New Roman" w:hAnsi="Times New Roman" w:cs="Times New Roman"/>
          <w:color w:val="222222"/>
          <w:sz w:val="24"/>
          <w:szCs w:val="24"/>
          <w:shd w:val="clear" w:color="auto" w:fill="FFFFFF"/>
          <w:lang w:eastAsia="zh-CN"/>
        </w:rPr>
        <w:t>the</w:t>
      </w:r>
      <w:proofErr w:type="gramEnd"/>
      <w:r w:rsidRPr="00A07DDF">
        <w:rPr>
          <w:rFonts w:ascii="Times New Roman" w:eastAsia="Times New Roman" w:hAnsi="Times New Roman" w:cs="Times New Roman"/>
          <w:color w:val="222222"/>
          <w:sz w:val="24"/>
          <w:szCs w:val="24"/>
          <w:shd w:val="clear" w:color="auto" w:fill="FFFFFF"/>
          <w:lang w:eastAsia="zh-CN"/>
        </w:rPr>
        <w:t xml:space="preserve"> site lists signs and symptoms of mental illness and mental problems that contributes to behavioural problems/disorders that impact their learning. </w:t>
      </w:r>
    </w:p>
    <w:p w:rsidR="00A90EB3" w:rsidRDefault="00A90EB3" w:rsidP="00A90EB3">
      <w:pPr>
        <w:spacing w:after="24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r>
    </w:p>
    <w:p w:rsidR="00A07DDF" w:rsidRPr="00A07DDF" w:rsidRDefault="00A07DDF" w:rsidP="00A90EB3">
      <w:pPr>
        <w:spacing w:after="240" w:line="240" w:lineRule="auto"/>
        <w:rPr>
          <w:rFonts w:ascii="Times New Roman" w:eastAsia="Times New Roman" w:hAnsi="Times New Roman" w:cs="Times New Roman"/>
          <w:sz w:val="24"/>
          <w:szCs w:val="24"/>
          <w:lang w:eastAsia="zh-CN"/>
        </w:rPr>
      </w:pPr>
      <w:hyperlink r:id="rId10" w:history="1">
        <w:r w:rsidRPr="00A07DDF">
          <w:rPr>
            <w:rFonts w:ascii="Times New Roman" w:eastAsia="Times New Roman" w:hAnsi="Times New Roman" w:cs="Times New Roman"/>
            <w:color w:val="1155CC"/>
            <w:sz w:val="24"/>
            <w:szCs w:val="24"/>
            <w:u w:val="single"/>
            <w:shd w:val="clear" w:color="auto" w:fill="FFFFFF"/>
            <w:lang w:eastAsia="zh-CN"/>
          </w:rPr>
          <w:t>https://www.pbis.org/school</w:t>
        </w:r>
      </w:hyperlink>
      <w:r w:rsidRPr="00A07DDF">
        <w:rPr>
          <w:rFonts w:ascii="Times New Roman" w:eastAsia="Times New Roman" w:hAnsi="Times New Roman" w:cs="Times New Roman"/>
          <w:color w:val="222222"/>
          <w:sz w:val="24"/>
          <w:szCs w:val="24"/>
          <w:shd w:val="clear" w:color="auto" w:fill="FFFFFF"/>
          <w:lang w:eastAsia="zh-CN"/>
        </w:rPr>
        <w:t xml:space="preserve"> (</w:t>
      </w:r>
      <w:r w:rsidRPr="00A07DDF">
        <w:rPr>
          <w:rFonts w:ascii="Times New Roman" w:eastAsia="Times New Roman" w:hAnsi="Times New Roman" w:cs="Times New Roman"/>
          <w:b/>
          <w:bCs/>
          <w:color w:val="222222"/>
          <w:sz w:val="24"/>
          <w:szCs w:val="24"/>
          <w:u w:val="single"/>
          <w:shd w:val="clear" w:color="auto" w:fill="FFFFFF"/>
          <w:lang w:eastAsia="zh-CN"/>
        </w:rPr>
        <w:t xml:space="preserve">Positive Behavioural Interventions and Support)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p>
    <w:p w:rsidR="00A07DDF" w:rsidRPr="00A07DDF" w:rsidRDefault="00A07DDF" w:rsidP="00A07DDF">
      <w:pPr>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School wide systems of support that include proactive strategies for defining, teaching, and supporting student behaviour to create positive student environments. </w:t>
      </w:r>
    </w:p>
    <w:p w:rsidR="00A07DDF" w:rsidRPr="00A07DDF" w:rsidRDefault="00A07DDF" w:rsidP="00A07DDF">
      <w:pPr>
        <w:numPr>
          <w:ilvl w:val="0"/>
          <w:numId w:val="2"/>
        </w:numPr>
        <w:shd w:val="clear" w:color="auto" w:fill="FFFFFF"/>
        <w:spacing w:after="0" w:line="240" w:lineRule="auto"/>
        <w:textAlignment w:val="baseline"/>
        <w:rPr>
          <w:rFonts w:ascii="Times New Roman" w:eastAsia="Times New Roman" w:hAnsi="Times New Roman" w:cs="Times New Roman"/>
          <w:color w:val="222222"/>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Primary, secondary, and tertiary prevention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    4 PBS elements: </w:t>
      </w:r>
    </w:p>
    <w:p w:rsidR="00A07DDF" w:rsidRPr="00A07DDF" w:rsidRDefault="00A07DDF" w:rsidP="00A07DDF">
      <w:pPr>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Supporting staff behaviour </w:t>
      </w:r>
    </w:p>
    <w:p w:rsidR="00A07DDF" w:rsidRPr="00A07DDF" w:rsidRDefault="00A07DDF" w:rsidP="00A07DDF">
      <w:pPr>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Supporting student behaviour</w:t>
      </w:r>
    </w:p>
    <w:p w:rsidR="00A07DDF" w:rsidRPr="00A07DDF" w:rsidRDefault="00A07DDF" w:rsidP="00A07DDF">
      <w:pPr>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Support decision making </w:t>
      </w:r>
    </w:p>
    <w:p w:rsidR="00A07DDF" w:rsidRPr="00A07DDF" w:rsidRDefault="00A07DDF" w:rsidP="00A07DDF">
      <w:pPr>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Support social competence &amp; Academic achievement</w:t>
      </w:r>
    </w:p>
    <w:p w:rsidR="00A07DDF" w:rsidRPr="00A07DDF" w:rsidRDefault="00A07DDF" w:rsidP="00A07DDF">
      <w:pPr>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Bullying prevention </w:t>
      </w:r>
    </w:p>
    <w:p w:rsidR="00A07DDF" w:rsidRPr="00A07DDF" w:rsidRDefault="00A07DDF" w:rsidP="00A07DDF">
      <w:pPr>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RTI</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p>
    <w:p w:rsidR="00A07DDF" w:rsidRPr="00A07DDF" w:rsidRDefault="00A07DDF" w:rsidP="00A07DDF">
      <w:pPr>
        <w:spacing w:after="0" w:line="240" w:lineRule="auto"/>
        <w:rPr>
          <w:rFonts w:ascii="Times New Roman" w:eastAsia="Times New Roman" w:hAnsi="Times New Roman" w:cs="Times New Roman"/>
          <w:sz w:val="24"/>
          <w:szCs w:val="24"/>
          <w:lang w:eastAsia="zh-CN"/>
        </w:rPr>
      </w:pPr>
      <w:hyperlink r:id="rId11" w:history="1">
        <w:r w:rsidRPr="00A07DDF">
          <w:rPr>
            <w:rFonts w:ascii="Times New Roman" w:eastAsia="Times New Roman" w:hAnsi="Times New Roman" w:cs="Times New Roman"/>
            <w:color w:val="1155CC"/>
            <w:sz w:val="24"/>
            <w:szCs w:val="24"/>
            <w:u w:val="single"/>
            <w:shd w:val="clear" w:color="auto" w:fill="FFFFFF"/>
            <w:lang w:eastAsia="zh-CN"/>
          </w:rPr>
          <w:t>http://www.mindful.org</w:t>
        </w:r>
      </w:hyperlink>
      <w:r w:rsidRPr="00A07DDF">
        <w:rPr>
          <w:rFonts w:ascii="Times New Roman" w:eastAsia="Times New Roman" w:hAnsi="Times New Roman" w:cs="Times New Roman"/>
          <w:color w:val="222222"/>
          <w:sz w:val="24"/>
          <w:szCs w:val="24"/>
          <w:shd w:val="clear" w:color="auto" w:fill="FFFFFF"/>
          <w:lang w:eastAsia="zh-CN"/>
        </w:rPr>
        <w:t xml:space="preserve"> - </w:t>
      </w:r>
      <w:r w:rsidRPr="00A07DDF">
        <w:rPr>
          <w:rFonts w:ascii="Times New Roman" w:eastAsia="Times New Roman" w:hAnsi="Times New Roman" w:cs="Times New Roman"/>
          <w:b/>
          <w:bCs/>
          <w:color w:val="222222"/>
          <w:sz w:val="24"/>
          <w:szCs w:val="24"/>
          <w:u w:val="single"/>
          <w:shd w:val="clear" w:color="auto" w:fill="FFFFFF"/>
          <w:lang w:eastAsia="zh-CN"/>
        </w:rPr>
        <w:t xml:space="preserve">Mindfulness in Schools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p>
    <w:p w:rsidR="00A07DDF" w:rsidRPr="00A07DDF" w:rsidRDefault="00A07DDF" w:rsidP="00A07DDF">
      <w:pPr>
        <w:numPr>
          <w:ilvl w:val="0"/>
          <w:numId w:val="4"/>
        </w:numPr>
        <w:shd w:val="clear" w:color="auto" w:fill="FFFFFF"/>
        <w:spacing w:after="0" w:line="240" w:lineRule="auto"/>
        <w:textAlignment w:val="baseline"/>
        <w:rPr>
          <w:rFonts w:ascii="Times New Roman" w:eastAsia="Times New Roman" w:hAnsi="Times New Roman" w:cs="Times New Roman"/>
          <w:color w:val="222222"/>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Mindfulness: Paying attention on purpose to the present moment in a non-judgmental way </w:t>
      </w:r>
    </w:p>
    <w:p w:rsidR="00A07DDF" w:rsidRPr="00A07DDF" w:rsidRDefault="00A07DDF" w:rsidP="00A07DDF">
      <w:pPr>
        <w:numPr>
          <w:ilvl w:val="0"/>
          <w:numId w:val="4"/>
        </w:numPr>
        <w:shd w:val="clear" w:color="auto" w:fill="FFFFFF"/>
        <w:spacing w:after="0" w:line="240" w:lineRule="auto"/>
        <w:textAlignment w:val="baseline"/>
        <w:rPr>
          <w:rFonts w:ascii="Times New Roman" w:eastAsia="Times New Roman" w:hAnsi="Times New Roman" w:cs="Times New Roman"/>
          <w:color w:val="222222"/>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Helps people to deal with stress, anxiety, depression and other behavioural problems/disorders </w:t>
      </w:r>
    </w:p>
    <w:p w:rsidR="00A07DDF" w:rsidRPr="00A07DDF" w:rsidRDefault="00A07DDF" w:rsidP="00A07DDF">
      <w:pPr>
        <w:numPr>
          <w:ilvl w:val="0"/>
          <w:numId w:val="4"/>
        </w:numPr>
        <w:shd w:val="clear" w:color="auto" w:fill="FFFFFF"/>
        <w:spacing w:after="0" w:line="240" w:lineRule="auto"/>
        <w:textAlignment w:val="baseline"/>
        <w:rPr>
          <w:rFonts w:ascii="Times New Roman" w:eastAsia="Times New Roman" w:hAnsi="Times New Roman" w:cs="Times New Roman"/>
          <w:color w:val="222222"/>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Teaches people to become more empathic, compassionate, and forgiving </w:t>
      </w:r>
    </w:p>
    <w:p w:rsidR="00A07DDF" w:rsidRPr="00A07DDF" w:rsidRDefault="00A07DDF" w:rsidP="00A07DDF">
      <w:pPr>
        <w:numPr>
          <w:ilvl w:val="0"/>
          <w:numId w:val="4"/>
        </w:numPr>
        <w:shd w:val="clear" w:color="auto" w:fill="FFFFFF"/>
        <w:spacing w:after="0" w:line="240" w:lineRule="auto"/>
        <w:textAlignment w:val="baseline"/>
        <w:rPr>
          <w:rFonts w:ascii="Times New Roman" w:eastAsia="Times New Roman" w:hAnsi="Times New Roman" w:cs="Times New Roman"/>
          <w:color w:val="222222"/>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Mindfulness is for everyone! (Children and Adults can practice)</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p>
    <w:p w:rsidR="00A07DDF" w:rsidRPr="00A07DDF" w:rsidRDefault="00A07DDF" w:rsidP="00A07DDF">
      <w:pPr>
        <w:spacing w:after="0" w:line="240" w:lineRule="auto"/>
        <w:rPr>
          <w:rFonts w:ascii="Times New Roman" w:eastAsia="Times New Roman" w:hAnsi="Times New Roman" w:cs="Times New Roman"/>
          <w:sz w:val="24"/>
          <w:szCs w:val="24"/>
          <w:lang w:eastAsia="zh-CN"/>
        </w:rPr>
      </w:pPr>
      <w:hyperlink r:id="rId12" w:history="1">
        <w:r w:rsidRPr="00A07DDF">
          <w:rPr>
            <w:rFonts w:ascii="Times New Roman" w:eastAsia="Times New Roman" w:hAnsi="Times New Roman" w:cs="Times New Roman"/>
            <w:color w:val="1155CC"/>
            <w:sz w:val="24"/>
            <w:szCs w:val="24"/>
            <w:u w:val="single"/>
            <w:shd w:val="clear" w:color="auto" w:fill="FFFFFF"/>
            <w:lang w:eastAsia="zh-CN"/>
          </w:rPr>
          <w:t>http://www.prevnet.ca</w:t>
        </w:r>
      </w:hyperlink>
      <w:r w:rsidRPr="00A07DDF">
        <w:rPr>
          <w:rFonts w:ascii="Times New Roman" w:eastAsia="Times New Roman" w:hAnsi="Times New Roman" w:cs="Times New Roman"/>
          <w:color w:val="222222"/>
          <w:sz w:val="24"/>
          <w:szCs w:val="24"/>
          <w:shd w:val="clear" w:color="auto" w:fill="FFFFFF"/>
          <w:lang w:eastAsia="zh-CN"/>
        </w:rPr>
        <w:t xml:space="preserve"> - Bullying Prevention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p>
    <w:p w:rsidR="00A07DDF" w:rsidRPr="00A07DDF" w:rsidRDefault="00A07DDF" w:rsidP="00A07DDF">
      <w:pPr>
        <w:numPr>
          <w:ilvl w:val="0"/>
          <w:numId w:val="5"/>
        </w:numPr>
        <w:shd w:val="clear" w:color="auto" w:fill="FFFFFF"/>
        <w:spacing w:after="0" w:line="240" w:lineRule="auto"/>
        <w:textAlignment w:val="baseline"/>
        <w:rPr>
          <w:rFonts w:ascii="Times New Roman" w:eastAsia="Times New Roman" w:hAnsi="Times New Roman" w:cs="Times New Roman"/>
          <w:color w:val="222222"/>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Canada’s authority on research and resources for bullying prevention </w:t>
      </w:r>
    </w:p>
    <w:p w:rsidR="00A07DDF" w:rsidRPr="00A07DDF" w:rsidRDefault="00A07DDF" w:rsidP="00A07DDF">
      <w:pPr>
        <w:numPr>
          <w:ilvl w:val="0"/>
          <w:numId w:val="5"/>
        </w:numPr>
        <w:shd w:val="clear" w:color="auto" w:fill="FFFFFF"/>
        <w:spacing w:after="0" w:line="240" w:lineRule="auto"/>
        <w:textAlignment w:val="baseline"/>
        <w:rPr>
          <w:rFonts w:ascii="Times New Roman" w:eastAsia="Times New Roman" w:hAnsi="Times New Roman" w:cs="Times New Roman"/>
          <w:color w:val="222222"/>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promoting relationships &amp; eliminating violence </w:t>
      </w:r>
      <w:proofErr w:type="spellStart"/>
      <w:r w:rsidRPr="00A07DDF">
        <w:rPr>
          <w:rFonts w:ascii="Times New Roman" w:eastAsia="Times New Roman" w:hAnsi="Times New Roman" w:cs="Times New Roman"/>
          <w:color w:val="222222"/>
          <w:sz w:val="24"/>
          <w:szCs w:val="24"/>
          <w:shd w:val="clear" w:color="auto" w:fill="FFFFFF"/>
          <w:lang w:eastAsia="zh-CN"/>
        </w:rPr>
        <w:t>newtwork</w:t>
      </w:r>
      <w:proofErr w:type="spellEnd"/>
      <w:r w:rsidRPr="00A07DDF">
        <w:rPr>
          <w:rFonts w:ascii="Times New Roman" w:eastAsia="Times New Roman" w:hAnsi="Times New Roman" w:cs="Times New Roman"/>
          <w:color w:val="222222"/>
          <w:sz w:val="24"/>
          <w:szCs w:val="24"/>
          <w:shd w:val="clear" w:color="auto" w:fill="FFFFFF"/>
          <w:lang w:eastAsia="zh-CN"/>
        </w:rPr>
        <w:t xml:space="preserve"> </w:t>
      </w:r>
    </w:p>
    <w:p w:rsidR="00A07DDF" w:rsidRPr="00A07DDF" w:rsidRDefault="00A07DDF" w:rsidP="00A07DDF">
      <w:pPr>
        <w:numPr>
          <w:ilvl w:val="0"/>
          <w:numId w:val="5"/>
        </w:numPr>
        <w:shd w:val="clear" w:color="auto" w:fill="FFFFFF"/>
        <w:spacing w:after="0" w:line="240" w:lineRule="auto"/>
        <w:textAlignment w:val="baseline"/>
        <w:rPr>
          <w:rFonts w:ascii="Times New Roman" w:eastAsia="Times New Roman" w:hAnsi="Times New Roman" w:cs="Times New Roman"/>
          <w:color w:val="222222"/>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tips for Kids, Teens, Parents, Educators and includes a section on </w:t>
      </w:r>
      <w:proofErr w:type="spellStart"/>
      <w:r w:rsidRPr="00A07DDF">
        <w:rPr>
          <w:rFonts w:ascii="Times New Roman" w:eastAsia="Times New Roman" w:hAnsi="Times New Roman" w:cs="Times New Roman"/>
          <w:color w:val="222222"/>
          <w:sz w:val="24"/>
          <w:szCs w:val="24"/>
          <w:shd w:val="clear" w:color="auto" w:fill="FFFFFF"/>
          <w:lang w:eastAsia="zh-CN"/>
        </w:rPr>
        <w:t>Cyberbullying</w:t>
      </w:r>
      <w:proofErr w:type="spellEnd"/>
      <w:r w:rsidRPr="00A07DDF">
        <w:rPr>
          <w:rFonts w:ascii="Times New Roman" w:eastAsia="Times New Roman" w:hAnsi="Times New Roman" w:cs="Times New Roman"/>
          <w:color w:val="222222"/>
          <w:sz w:val="24"/>
          <w:szCs w:val="24"/>
          <w:shd w:val="clear" w:color="auto" w:fill="FFFFFF"/>
          <w:lang w:eastAsia="zh-CN"/>
        </w:rPr>
        <w:t xml:space="preserve">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Depending on where one lives in Newfoundland, there are resources for teachers to seek support to help deal with student's behaviour and students with behavioural disorders (Also, some programs are community based)</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b/>
          <w:bCs/>
          <w:color w:val="222222"/>
          <w:sz w:val="24"/>
          <w:szCs w:val="24"/>
          <w:shd w:val="clear" w:color="auto" w:fill="FFFFFF"/>
          <w:lang w:eastAsia="zh-CN"/>
        </w:rPr>
        <w:t xml:space="preserve">Provincial Mental Health Crisis Line </w:t>
      </w:r>
      <w:r w:rsidRPr="00A07DDF">
        <w:rPr>
          <w:rFonts w:ascii="Times New Roman" w:eastAsia="Times New Roman" w:hAnsi="Times New Roman" w:cs="Times New Roman"/>
          <w:color w:val="222222"/>
          <w:sz w:val="24"/>
          <w:szCs w:val="24"/>
          <w:shd w:val="clear" w:color="auto" w:fill="FFFFFF"/>
          <w:lang w:eastAsia="zh-CN"/>
        </w:rPr>
        <w:t> </w:t>
      </w:r>
    </w:p>
    <w:p w:rsidR="00A07DDF" w:rsidRPr="00A07DDF" w:rsidRDefault="00A07DDF" w:rsidP="00A07DDF">
      <w:pPr>
        <w:numPr>
          <w:ilvl w:val="0"/>
          <w:numId w:val="6"/>
        </w:numPr>
        <w:shd w:val="clear" w:color="auto" w:fill="FFFFFF"/>
        <w:spacing w:after="0" w:line="240" w:lineRule="auto"/>
        <w:textAlignment w:val="baseline"/>
        <w:rPr>
          <w:rFonts w:ascii="Times New Roman" w:eastAsia="Times New Roman" w:hAnsi="Times New Roman" w:cs="Times New Roman"/>
          <w:color w:val="222222"/>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24 </w:t>
      </w:r>
      <w:proofErr w:type="spellStart"/>
      <w:r w:rsidRPr="00A07DDF">
        <w:rPr>
          <w:rFonts w:ascii="Times New Roman" w:eastAsia="Times New Roman" w:hAnsi="Times New Roman" w:cs="Times New Roman"/>
          <w:color w:val="222222"/>
          <w:sz w:val="24"/>
          <w:szCs w:val="24"/>
          <w:shd w:val="clear" w:color="auto" w:fill="FFFFFF"/>
          <w:lang w:eastAsia="zh-CN"/>
        </w:rPr>
        <w:t>hr</w:t>
      </w:r>
      <w:proofErr w:type="spellEnd"/>
      <w:r w:rsidRPr="00A07DDF">
        <w:rPr>
          <w:rFonts w:ascii="Times New Roman" w:eastAsia="Times New Roman" w:hAnsi="Times New Roman" w:cs="Times New Roman"/>
          <w:color w:val="222222"/>
          <w:sz w:val="24"/>
          <w:szCs w:val="24"/>
          <w:shd w:val="clear" w:color="auto" w:fill="FFFFFF"/>
          <w:lang w:eastAsia="zh-CN"/>
        </w:rPr>
        <w:t xml:space="preserve"> access to talk to a professional or registered nurse relating to mental health or addictions </w:t>
      </w:r>
    </w:p>
    <w:p w:rsidR="00A07DDF" w:rsidRPr="00A07DDF" w:rsidRDefault="00A07DDF" w:rsidP="00A07DDF">
      <w:pPr>
        <w:numPr>
          <w:ilvl w:val="0"/>
          <w:numId w:val="6"/>
        </w:numPr>
        <w:shd w:val="clear" w:color="auto" w:fill="FFFFFF"/>
        <w:spacing w:after="0" w:line="240" w:lineRule="auto"/>
        <w:textAlignment w:val="baseline"/>
        <w:rPr>
          <w:rFonts w:ascii="Times New Roman" w:eastAsia="Times New Roman" w:hAnsi="Times New Roman" w:cs="Times New Roman"/>
          <w:color w:val="222222"/>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advice and support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p>
    <w:p w:rsidR="00A07DDF" w:rsidRPr="00A07DDF" w:rsidRDefault="00A07DDF" w:rsidP="00A07DDF">
      <w:pPr>
        <w:spacing w:after="0" w:line="240" w:lineRule="auto"/>
        <w:rPr>
          <w:rFonts w:ascii="Times New Roman" w:eastAsia="Times New Roman" w:hAnsi="Times New Roman" w:cs="Times New Roman"/>
          <w:sz w:val="24"/>
          <w:szCs w:val="24"/>
          <w:lang w:eastAsia="zh-CN"/>
        </w:rPr>
      </w:pPr>
      <w:bookmarkStart w:id="0" w:name="_GoBack"/>
      <w:bookmarkEnd w:id="0"/>
      <w:r w:rsidRPr="00A07DDF">
        <w:rPr>
          <w:rFonts w:ascii="Times New Roman" w:eastAsia="Times New Roman" w:hAnsi="Times New Roman" w:cs="Times New Roman"/>
          <w:b/>
          <w:bCs/>
          <w:color w:val="222222"/>
          <w:sz w:val="24"/>
          <w:szCs w:val="24"/>
          <w:shd w:val="clear" w:color="auto" w:fill="FFFFFF"/>
          <w:lang w:eastAsia="zh-CN"/>
        </w:rPr>
        <w:t>Eastern Newfoundland -  </w:t>
      </w:r>
      <w:r w:rsidRPr="00A07DDF">
        <w:rPr>
          <w:rFonts w:ascii="Times New Roman" w:eastAsia="Times New Roman" w:hAnsi="Times New Roman" w:cs="Times New Roman"/>
          <w:b/>
          <w:bCs/>
          <w:color w:val="333333"/>
          <w:sz w:val="24"/>
          <w:szCs w:val="24"/>
          <w:shd w:val="clear" w:color="auto" w:fill="FFFFFF"/>
          <w:lang w:eastAsia="zh-CN"/>
        </w:rPr>
        <w:t>http://www.channal.ca</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proofErr w:type="spellStart"/>
      <w:r w:rsidRPr="00A07DDF">
        <w:rPr>
          <w:rFonts w:ascii="Times New Roman" w:eastAsia="Times New Roman" w:hAnsi="Times New Roman" w:cs="Times New Roman"/>
          <w:color w:val="222222"/>
          <w:sz w:val="24"/>
          <w:szCs w:val="24"/>
          <w:shd w:val="clear" w:color="auto" w:fill="FFFFFF"/>
          <w:lang w:eastAsia="zh-CN"/>
        </w:rPr>
        <w:t>Channal</w:t>
      </w:r>
      <w:proofErr w:type="spellEnd"/>
      <w:r w:rsidRPr="00A07DDF">
        <w:rPr>
          <w:rFonts w:ascii="Times New Roman" w:eastAsia="Times New Roman" w:hAnsi="Times New Roman" w:cs="Times New Roman"/>
          <w:color w:val="222222"/>
          <w:sz w:val="24"/>
          <w:szCs w:val="24"/>
          <w:shd w:val="clear" w:color="auto" w:fill="FFFFFF"/>
          <w:lang w:eastAsia="zh-CN"/>
        </w:rPr>
        <w:t xml:space="preserve"> is a </w:t>
      </w:r>
      <w:r w:rsidRPr="00A07DDF">
        <w:rPr>
          <w:rFonts w:ascii="Times New Roman" w:eastAsia="Times New Roman" w:hAnsi="Times New Roman" w:cs="Times New Roman"/>
          <w:color w:val="333333"/>
          <w:sz w:val="24"/>
          <w:szCs w:val="24"/>
          <w:shd w:val="clear" w:color="auto" w:fill="FFFFFF"/>
          <w:lang w:eastAsia="zh-CN"/>
        </w:rPr>
        <w:t xml:space="preserve">Consumers’ Health Awareness Network Newfoundland </w:t>
      </w:r>
      <w:proofErr w:type="gramStart"/>
      <w:r w:rsidRPr="00A07DDF">
        <w:rPr>
          <w:rFonts w:ascii="Times New Roman" w:eastAsia="Times New Roman" w:hAnsi="Times New Roman" w:cs="Times New Roman"/>
          <w:color w:val="333333"/>
          <w:sz w:val="24"/>
          <w:szCs w:val="24"/>
          <w:shd w:val="clear" w:color="auto" w:fill="FFFFFF"/>
          <w:lang w:eastAsia="zh-CN"/>
        </w:rPr>
        <w:t>And</w:t>
      </w:r>
      <w:proofErr w:type="gramEnd"/>
      <w:r w:rsidRPr="00A07DDF">
        <w:rPr>
          <w:rFonts w:ascii="Times New Roman" w:eastAsia="Times New Roman" w:hAnsi="Times New Roman" w:cs="Times New Roman"/>
          <w:color w:val="333333"/>
          <w:sz w:val="24"/>
          <w:szCs w:val="24"/>
          <w:shd w:val="clear" w:color="auto" w:fill="FFFFFF"/>
          <w:lang w:eastAsia="zh-CN"/>
        </w:rPr>
        <w:t xml:space="preserve"> Labrador (CHANNAL) </w:t>
      </w:r>
    </w:p>
    <w:p w:rsidR="00A07DDF" w:rsidRPr="00A07DDF" w:rsidRDefault="00A07DDF" w:rsidP="00A07DDF">
      <w:pPr>
        <w:numPr>
          <w:ilvl w:val="0"/>
          <w:numId w:val="7"/>
        </w:numPr>
        <w:shd w:val="clear" w:color="auto" w:fill="FFFFFF"/>
        <w:spacing w:after="0" w:line="240" w:lineRule="auto"/>
        <w:textAlignment w:val="baseline"/>
        <w:rPr>
          <w:rFonts w:ascii="Times New Roman" w:eastAsia="Times New Roman" w:hAnsi="Times New Roman" w:cs="Times New Roman"/>
          <w:color w:val="333333"/>
          <w:sz w:val="24"/>
          <w:szCs w:val="24"/>
          <w:lang w:eastAsia="zh-CN"/>
        </w:rPr>
      </w:pPr>
      <w:r w:rsidRPr="00A07DDF">
        <w:rPr>
          <w:rFonts w:ascii="Times New Roman" w:eastAsia="Times New Roman" w:hAnsi="Times New Roman" w:cs="Times New Roman"/>
          <w:color w:val="333333"/>
          <w:sz w:val="24"/>
          <w:szCs w:val="24"/>
          <w:shd w:val="clear" w:color="auto" w:fill="FFFFFF"/>
          <w:lang w:eastAsia="zh-CN"/>
        </w:rPr>
        <w:t>exists to build and strengthen a self-help network among individuals who live with mental health issues</w:t>
      </w:r>
    </w:p>
    <w:p w:rsidR="00A07DDF" w:rsidRPr="00A07DDF" w:rsidRDefault="00A07DDF" w:rsidP="00A07DDF">
      <w:pPr>
        <w:numPr>
          <w:ilvl w:val="0"/>
          <w:numId w:val="8"/>
        </w:numPr>
        <w:shd w:val="clear" w:color="auto" w:fill="FFFFFF"/>
        <w:spacing w:after="0" w:line="240" w:lineRule="auto"/>
        <w:textAlignment w:val="baseline"/>
        <w:rPr>
          <w:rFonts w:ascii="Times New Roman" w:eastAsia="Times New Roman" w:hAnsi="Times New Roman" w:cs="Times New Roman"/>
          <w:color w:val="333333"/>
          <w:sz w:val="24"/>
          <w:szCs w:val="24"/>
          <w:lang w:eastAsia="zh-CN"/>
        </w:rPr>
      </w:pPr>
      <w:r w:rsidRPr="00A07DDF">
        <w:rPr>
          <w:rFonts w:ascii="Times New Roman" w:eastAsia="Times New Roman" w:hAnsi="Times New Roman" w:cs="Times New Roman"/>
          <w:color w:val="333333"/>
          <w:sz w:val="24"/>
          <w:szCs w:val="24"/>
          <w:shd w:val="clear" w:color="auto" w:fill="FFFFFF"/>
          <w:lang w:eastAsia="zh-CN"/>
        </w:rPr>
        <w:t xml:space="preserve">Channel also provides a Mental Health First Aid for Adults who interact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b/>
          <w:bCs/>
          <w:color w:val="222222"/>
          <w:sz w:val="24"/>
          <w:szCs w:val="24"/>
          <w:shd w:val="clear" w:color="auto" w:fill="FFFFFF"/>
          <w:lang w:eastAsia="zh-CN"/>
        </w:rPr>
        <w:t>Corner Brook Western Health</w:t>
      </w:r>
      <w:r w:rsidRPr="00A07DDF">
        <w:rPr>
          <w:rFonts w:ascii="Times New Roman" w:eastAsia="Times New Roman" w:hAnsi="Times New Roman" w:cs="Times New Roman"/>
          <w:color w:val="222222"/>
          <w:sz w:val="24"/>
          <w:szCs w:val="24"/>
          <w:shd w:val="clear" w:color="auto" w:fill="FFFFFF"/>
          <w:lang w:eastAsia="zh-CN"/>
        </w:rPr>
        <w:t xml:space="preserve">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proofErr w:type="gramStart"/>
      <w:r w:rsidRPr="00A07DDF">
        <w:rPr>
          <w:rFonts w:ascii="Times New Roman" w:eastAsia="Times New Roman" w:hAnsi="Times New Roman" w:cs="Times New Roman"/>
          <w:color w:val="222222"/>
          <w:sz w:val="24"/>
          <w:szCs w:val="24"/>
          <w:shd w:val="clear" w:color="auto" w:fill="FFFFFF"/>
          <w:lang w:eastAsia="zh-CN"/>
        </w:rPr>
        <w:t>provides</w:t>
      </w:r>
      <w:proofErr w:type="gramEnd"/>
      <w:r w:rsidRPr="00A07DDF">
        <w:rPr>
          <w:rFonts w:ascii="Times New Roman" w:eastAsia="Times New Roman" w:hAnsi="Times New Roman" w:cs="Times New Roman"/>
          <w:color w:val="222222"/>
          <w:sz w:val="24"/>
          <w:szCs w:val="24"/>
          <w:shd w:val="clear" w:color="auto" w:fill="FFFFFF"/>
          <w:lang w:eastAsia="zh-CN"/>
        </w:rPr>
        <w:t xml:space="preserve"> services for children such as autism and other behavioural problems</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hyperlink r:id="rId13" w:history="1">
        <w:r w:rsidRPr="00A07DDF">
          <w:rPr>
            <w:rFonts w:ascii="Times New Roman" w:eastAsia="Times New Roman" w:hAnsi="Times New Roman" w:cs="Times New Roman"/>
            <w:color w:val="1155CC"/>
            <w:sz w:val="24"/>
            <w:szCs w:val="24"/>
            <w:u w:val="single"/>
            <w:shd w:val="clear" w:color="auto" w:fill="FFFFFF"/>
            <w:lang w:eastAsia="zh-CN"/>
          </w:rPr>
          <w:t>http://westernhealth.nl.ca/index.php/programs-and-services/services-a-z/autism-services</w:t>
        </w:r>
      </w:hyperlink>
    </w:p>
    <w:p w:rsidR="00A07DDF" w:rsidRPr="00A07DDF" w:rsidRDefault="00A07DDF" w:rsidP="00A07DDF">
      <w:pPr>
        <w:spacing w:after="240" w:line="240" w:lineRule="auto"/>
        <w:rPr>
          <w:rFonts w:ascii="Times New Roman" w:eastAsia="Times New Roman" w:hAnsi="Times New Roman" w:cs="Times New Roman"/>
          <w:sz w:val="24"/>
          <w:szCs w:val="24"/>
          <w:lang w:eastAsia="zh-CN"/>
        </w:rPr>
      </w:pP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b/>
          <w:bCs/>
          <w:color w:val="222222"/>
          <w:sz w:val="24"/>
          <w:szCs w:val="24"/>
          <w:shd w:val="clear" w:color="auto" w:fill="FFFFFF"/>
          <w:lang w:eastAsia="zh-CN"/>
        </w:rPr>
        <w:t xml:space="preserve">Central </w:t>
      </w:r>
      <w:proofErr w:type="spellStart"/>
      <w:r w:rsidRPr="00A07DDF">
        <w:rPr>
          <w:rFonts w:ascii="Times New Roman" w:eastAsia="Times New Roman" w:hAnsi="Times New Roman" w:cs="Times New Roman"/>
          <w:b/>
          <w:bCs/>
          <w:color w:val="222222"/>
          <w:sz w:val="24"/>
          <w:szCs w:val="24"/>
          <w:shd w:val="clear" w:color="auto" w:fill="FFFFFF"/>
          <w:lang w:eastAsia="zh-CN"/>
        </w:rPr>
        <w:t>Newfoundfoundland</w:t>
      </w:r>
      <w:proofErr w:type="spellEnd"/>
      <w:r w:rsidRPr="00A07DDF">
        <w:rPr>
          <w:rFonts w:ascii="Times New Roman" w:eastAsia="Times New Roman" w:hAnsi="Times New Roman" w:cs="Times New Roman"/>
          <w:b/>
          <w:bCs/>
          <w:color w:val="222222"/>
          <w:sz w:val="24"/>
          <w:szCs w:val="24"/>
          <w:shd w:val="clear" w:color="auto" w:fill="FFFFFF"/>
          <w:lang w:eastAsia="zh-CN"/>
        </w:rPr>
        <w:t xml:space="preserve"> - Community Behavioural Services Programs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There are also Community Behavioural Services Programs throughout Central Newfoundland (Gander, </w:t>
      </w:r>
      <w:proofErr w:type="spellStart"/>
      <w:r w:rsidRPr="00A07DDF">
        <w:rPr>
          <w:rFonts w:ascii="Times New Roman" w:eastAsia="Times New Roman" w:hAnsi="Times New Roman" w:cs="Times New Roman"/>
          <w:color w:val="222222"/>
          <w:sz w:val="24"/>
          <w:szCs w:val="24"/>
          <w:shd w:val="clear" w:color="auto" w:fill="FFFFFF"/>
          <w:lang w:eastAsia="zh-CN"/>
        </w:rPr>
        <w:t>Grandfalls</w:t>
      </w:r>
      <w:proofErr w:type="spellEnd"/>
      <w:r w:rsidRPr="00A07DDF">
        <w:rPr>
          <w:rFonts w:ascii="Times New Roman" w:eastAsia="Times New Roman" w:hAnsi="Times New Roman" w:cs="Times New Roman"/>
          <w:color w:val="222222"/>
          <w:sz w:val="24"/>
          <w:szCs w:val="24"/>
          <w:shd w:val="clear" w:color="auto" w:fill="FFFFFF"/>
          <w:lang w:eastAsia="zh-CN"/>
        </w:rPr>
        <w:t xml:space="preserve">-Windsor, </w:t>
      </w:r>
      <w:proofErr w:type="spellStart"/>
      <w:r w:rsidRPr="00A07DDF">
        <w:rPr>
          <w:rFonts w:ascii="Times New Roman" w:eastAsia="Times New Roman" w:hAnsi="Times New Roman" w:cs="Times New Roman"/>
          <w:color w:val="222222"/>
          <w:sz w:val="24"/>
          <w:szCs w:val="24"/>
          <w:shd w:val="clear" w:color="auto" w:fill="FFFFFF"/>
          <w:lang w:eastAsia="zh-CN"/>
        </w:rPr>
        <w:t>Botwood</w:t>
      </w:r>
      <w:proofErr w:type="spellEnd"/>
      <w:r w:rsidRPr="00A07DDF">
        <w:rPr>
          <w:rFonts w:ascii="Times New Roman" w:eastAsia="Times New Roman" w:hAnsi="Times New Roman" w:cs="Times New Roman"/>
          <w:color w:val="222222"/>
          <w:sz w:val="24"/>
          <w:szCs w:val="24"/>
          <w:shd w:val="clear" w:color="auto" w:fill="FFFFFF"/>
          <w:lang w:eastAsia="zh-CN"/>
        </w:rPr>
        <w:t xml:space="preserve">, </w:t>
      </w:r>
      <w:proofErr w:type="spellStart"/>
      <w:r w:rsidRPr="00A07DDF">
        <w:rPr>
          <w:rFonts w:ascii="Times New Roman" w:eastAsia="Times New Roman" w:hAnsi="Times New Roman" w:cs="Times New Roman"/>
          <w:color w:val="222222"/>
          <w:sz w:val="24"/>
          <w:szCs w:val="24"/>
          <w:shd w:val="clear" w:color="auto" w:fill="FFFFFF"/>
          <w:lang w:eastAsia="zh-CN"/>
        </w:rPr>
        <w:t>Lewisporte</w:t>
      </w:r>
      <w:proofErr w:type="spellEnd"/>
      <w:r w:rsidRPr="00A07DDF">
        <w:rPr>
          <w:rFonts w:ascii="Times New Roman" w:eastAsia="Times New Roman" w:hAnsi="Times New Roman" w:cs="Times New Roman"/>
          <w:color w:val="222222"/>
          <w:sz w:val="24"/>
          <w:szCs w:val="24"/>
          <w:shd w:val="clear" w:color="auto" w:fill="FFFFFF"/>
          <w:lang w:eastAsia="zh-CN"/>
        </w:rPr>
        <w:t xml:space="preserve">, St. </w:t>
      </w:r>
      <w:proofErr w:type="gramStart"/>
      <w:r w:rsidRPr="00A07DDF">
        <w:rPr>
          <w:rFonts w:ascii="Times New Roman" w:eastAsia="Times New Roman" w:hAnsi="Times New Roman" w:cs="Times New Roman"/>
          <w:color w:val="222222"/>
          <w:sz w:val="24"/>
          <w:szCs w:val="24"/>
          <w:shd w:val="clear" w:color="auto" w:fill="FFFFFF"/>
          <w:lang w:eastAsia="zh-CN"/>
        </w:rPr>
        <w:t>Alban's ,</w:t>
      </w:r>
      <w:proofErr w:type="gramEnd"/>
      <w:r w:rsidRPr="00A07DDF">
        <w:rPr>
          <w:rFonts w:ascii="Times New Roman" w:eastAsia="Times New Roman" w:hAnsi="Times New Roman" w:cs="Times New Roman"/>
          <w:color w:val="222222"/>
          <w:sz w:val="24"/>
          <w:szCs w:val="24"/>
          <w:shd w:val="clear" w:color="auto" w:fill="FFFFFF"/>
          <w:lang w:eastAsia="zh-CN"/>
        </w:rPr>
        <w:t xml:space="preserve"> Springdale )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 </w:t>
      </w:r>
      <w:proofErr w:type="gramStart"/>
      <w:r w:rsidRPr="00A07DDF">
        <w:rPr>
          <w:rFonts w:ascii="Times New Roman" w:eastAsia="Times New Roman" w:hAnsi="Times New Roman" w:cs="Times New Roman"/>
          <w:color w:val="222222"/>
          <w:sz w:val="24"/>
          <w:szCs w:val="24"/>
          <w:shd w:val="clear" w:color="auto" w:fill="FFFFFF"/>
          <w:lang w:eastAsia="zh-CN"/>
        </w:rPr>
        <w:t>this</w:t>
      </w:r>
      <w:proofErr w:type="gramEnd"/>
      <w:r w:rsidRPr="00A07DDF">
        <w:rPr>
          <w:rFonts w:ascii="Times New Roman" w:eastAsia="Times New Roman" w:hAnsi="Times New Roman" w:cs="Times New Roman"/>
          <w:color w:val="222222"/>
          <w:sz w:val="24"/>
          <w:szCs w:val="24"/>
          <w:shd w:val="clear" w:color="auto" w:fill="FFFFFF"/>
          <w:lang w:eastAsia="zh-CN"/>
        </w:rPr>
        <w:t xml:space="preserve"> program offers basic behavioural problems to people who behavioural disorders, such as ADHD, FSAD, parenting skills, and non-violent crisis intervention.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color w:val="222222"/>
          <w:sz w:val="24"/>
          <w:szCs w:val="24"/>
          <w:shd w:val="clear" w:color="auto" w:fill="FFFFFF"/>
          <w:lang w:eastAsia="zh-CN"/>
        </w:rPr>
        <w:t xml:space="preserve">- </w:t>
      </w:r>
      <w:proofErr w:type="gramStart"/>
      <w:r w:rsidRPr="00A07DDF">
        <w:rPr>
          <w:rFonts w:ascii="Times New Roman" w:eastAsia="Times New Roman" w:hAnsi="Times New Roman" w:cs="Times New Roman"/>
          <w:color w:val="222222"/>
          <w:sz w:val="24"/>
          <w:szCs w:val="24"/>
          <w:shd w:val="clear" w:color="auto" w:fill="FFFFFF"/>
          <w:lang w:eastAsia="zh-CN"/>
        </w:rPr>
        <w:t>this</w:t>
      </w:r>
      <w:proofErr w:type="gramEnd"/>
      <w:r w:rsidRPr="00A07DDF">
        <w:rPr>
          <w:rFonts w:ascii="Times New Roman" w:eastAsia="Times New Roman" w:hAnsi="Times New Roman" w:cs="Times New Roman"/>
          <w:color w:val="222222"/>
          <w:sz w:val="24"/>
          <w:szCs w:val="24"/>
          <w:shd w:val="clear" w:color="auto" w:fill="FFFFFF"/>
          <w:lang w:eastAsia="zh-CN"/>
        </w:rPr>
        <w:t xml:space="preserve"> service is offered for school age  and older and it is free</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p>
    <w:p w:rsidR="00A07DDF" w:rsidRPr="00A07DDF" w:rsidRDefault="00A07DDF" w:rsidP="00A07DDF">
      <w:pPr>
        <w:spacing w:after="0" w:line="240" w:lineRule="auto"/>
        <w:rPr>
          <w:rFonts w:ascii="Times New Roman" w:eastAsia="Times New Roman" w:hAnsi="Times New Roman" w:cs="Times New Roman"/>
          <w:sz w:val="24"/>
          <w:szCs w:val="24"/>
          <w:lang w:eastAsia="zh-CN"/>
        </w:rPr>
      </w:pPr>
      <w:hyperlink r:id="rId14" w:history="1">
        <w:r w:rsidRPr="00A07DDF">
          <w:rPr>
            <w:rFonts w:ascii="Times New Roman" w:eastAsia="Times New Roman" w:hAnsi="Times New Roman" w:cs="Times New Roman"/>
            <w:color w:val="1155CC"/>
            <w:sz w:val="24"/>
            <w:szCs w:val="24"/>
            <w:u w:val="single"/>
            <w:shd w:val="clear" w:color="auto" w:fill="FFFFFF"/>
            <w:lang w:eastAsia="zh-CN"/>
          </w:rPr>
          <w:t>http://www.centralhealth.nl.ca/assets/Department-Information/Community-Support-and-Residential-Services/CH-CRS-001-Community-Behavioural-Services-Program.pdf</w:t>
        </w:r>
      </w:hyperlink>
    </w:p>
    <w:p w:rsidR="00A07DDF" w:rsidRPr="00A07DDF" w:rsidRDefault="00A07DDF" w:rsidP="00A07DDF">
      <w:pPr>
        <w:spacing w:after="0" w:line="240" w:lineRule="auto"/>
        <w:rPr>
          <w:rFonts w:ascii="Times New Roman" w:eastAsia="Times New Roman" w:hAnsi="Times New Roman" w:cs="Times New Roman"/>
          <w:sz w:val="24"/>
          <w:szCs w:val="24"/>
          <w:lang w:eastAsia="zh-CN"/>
        </w:rPr>
      </w:pPr>
    </w:p>
    <w:p w:rsidR="00A07DDF" w:rsidRPr="00A07DDF" w:rsidRDefault="00A07DDF" w:rsidP="00A07DDF">
      <w:pPr>
        <w:spacing w:after="0" w:line="240" w:lineRule="auto"/>
        <w:rPr>
          <w:rFonts w:ascii="Times New Roman" w:eastAsia="Times New Roman" w:hAnsi="Times New Roman" w:cs="Times New Roman"/>
          <w:sz w:val="24"/>
          <w:szCs w:val="24"/>
          <w:lang w:eastAsia="zh-CN"/>
        </w:rPr>
      </w:pPr>
      <w:r w:rsidRPr="00A07DDF">
        <w:rPr>
          <w:rFonts w:ascii="Times New Roman" w:eastAsia="Times New Roman" w:hAnsi="Times New Roman" w:cs="Times New Roman"/>
          <w:b/>
          <w:bCs/>
          <w:color w:val="222222"/>
          <w:sz w:val="24"/>
          <w:szCs w:val="24"/>
          <w:shd w:val="clear" w:color="auto" w:fill="FFFFFF"/>
          <w:lang w:eastAsia="zh-CN"/>
        </w:rPr>
        <w:t xml:space="preserve">Labrador Grenfell Health </w:t>
      </w:r>
      <w:r w:rsidRPr="00A07DDF">
        <w:rPr>
          <w:rFonts w:ascii="Times New Roman" w:eastAsia="Times New Roman" w:hAnsi="Times New Roman" w:cs="Times New Roman"/>
          <w:color w:val="222222"/>
          <w:sz w:val="24"/>
          <w:szCs w:val="24"/>
          <w:shd w:val="clear" w:color="auto" w:fill="FFFFFF"/>
          <w:lang w:eastAsia="zh-CN"/>
        </w:rPr>
        <w:t xml:space="preserve">also offers services for behavioural interventions throughout Labrador comprised of two primary programs Direct Home Services and Community Behavioural Services. </w:t>
      </w:r>
    </w:p>
    <w:p w:rsidR="00A07DDF" w:rsidRPr="00A07DDF" w:rsidRDefault="00A07DDF" w:rsidP="00A07DDF">
      <w:pPr>
        <w:spacing w:after="0" w:line="240" w:lineRule="auto"/>
        <w:rPr>
          <w:rFonts w:ascii="Times New Roman" w:eastAsia="Times New Roman" w:hAnsi="Times New Roman" w:cs="Times New Roman"/>
          <w:sz w:val="24"/>
          <w:szCs w:val="24"/>
          <w:lang w:eastAsia="zh-CN"/>
        </w:rPr>
      </w:pPr>
    </w:p>
    <w:p w:rsidR="00A07DDF" w:rsidRPr="00A07DDF" w:rsidRDefault="00A07DDF" w:rsidP="00A07DDF">
      <w:pPr>
        <w:spacing w:after="0" w:line="240" w:lineRule="auto"/>
        <w:rPr>
          <w:rFonts w:ascii="Times New Roman" w:eastAsia="Times New Roman" w:hAnsi="Times New Roman" w:cs="Times New Roman"/>
          <w:sz w:val="24"/>
          <w:szCs w:val="24"/>
          <w:lang w:eastAsia="zh-CN"/>
        </w:rPr>
      </w:pPr>
      <w:hyperlink r:id="rId15" w:history="1">
        <w:r w:rsidRPr="00A07DDF">
          <w:rPr>
            <w:rFonts w:ascii="Times New Roman" w:eastAsia="Times New Roman" w:hAnsi="Times New Roman" w:cs="Times New Roman"/>
            <w:color w:val="1155CC"/>
            <w:sz w:val="24"/>
            <w:szCs w:val="24"/>
            <w:u w:val="single"/>
            <w:shd w:val="clear" w:color="auto" w:fill="FFFFFF"/>
            <w:lang w:eastAsia="zh-CN"/>
          </w:rPr>
          <w:t>http://www.lghealth.ca/index.php?pageid=94</w:t>
        </w:r>
      </w:hyperlink>
    </w:p>
    <w:p w:rsidR="00A07DDF" w:rsidRPr="00A22F0C" w:rsidRDefault="00A07DDF">
      <w:pPr>
        <w:rPr>
          <w:rFonts w:ascii="Times New Roman" w:hAnsi="Times New Roman" w:cs="Times New Roman"/>
          <w:sz w:val="24"/>
          <w:szCs w:val="24"/>
        </w:rPr>
      </w:pPr>
    </w:p>
    <w:sectPr w:rsidR="00A07DDF" w:rsidRPr="00A22F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06B7"/>
    <w:multiLevelType w:val="multilevel"/>
    <w:tmpl w:val="7416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A1A5F"/>
    <w:multiLevelType w:val="multilevel"/>
    <w:tmpl w:val="D51A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605FD"/>
    <w:multiLevelType w:val="multilevel"/>
    <w:tmpl w:val="D446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55725"/>
    <w:multiLevelType w:val="multilevel"/>
    <w:tmpl w:val="C2FA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F11DE"/>
    <w:multiLevelType w:val="multilevel"/>
    <w:tmpl w:val="3356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F1E60"/>
    <w:multiLevelType w:val="multilevel"/>
    <w:tmpl w:val="0488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DD29F1"/>
    <w:multiLevelType w:val="multilevel"/>
    <w:tmpl w:val="67E2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887648"/>
    <w:multiLevelType w:val="multilevel"/>
    <w:tmpl w:val="D40A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16"/>
    <w:rsid w:val="00055A62"/>
    <w:rsid w:val="000855A3"/>
    <w:rsid w:val="000C47F9"/>
    <w:rsid w:val="000D2ABC"/>
    <w:rsid w:val="000F2E33"/>
    <w:rsid w:val="00154FE7"/>
    <w:rsid w:val="001B230F"/>
    <w:rsid w:val="001F6716"/>
    <w:rsid w:val="00266732"/>
    <w:rsid w:val="00274DC6"/>
    <w:rsid w:val="002A1E5F"/>
    <w:rsid w:val="00420A72"/>
    <w:rsid w:val="004A06DB"/>
    <w:rsid w:val="00541C0F"/>
    <w:rsid w:val="005650DE"/>
    <w:rsid w:val="005762CA"/>
    <w:rsid w:val="005B340A"/>
    <w:rsid w:val="006607DF"/>
    <w:rsid w:val="0070014B"/>
    <w:rsid w:val="007055E1"/>
    <w:rsid w:val="0074651C"/>
    <w:rsid w:val="00900F00"/>
    <w:rsid w:val="00912771"/>
    <w:rsid w:val="00A07DDF"/>
    <w:rsid w:val="00A22F0C"/>
    <w:rsid w:val="00A90EB3"/>
    <w:rsid w:val="00B62756"/>
    <w:rsid w:val="00B772FF"/>
    <w:rsid w:val="00C855FA"/>
    <w:rsid w:val="00C874D3"/>
    <w:rsid w:val="00CA4070"/>
    <w:rsid w:val="00D67B07"/>
    <w:rsid w:val="00E50471"/>
    <w:rsid w:val="00F375AB"/>
    <w:rsid w:val="00FB156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6716"/>
    <w:rPr>
      <w:b/>
      <w:bCs/>
    </w:rPr>
  </w:style>
  <w:style w:type="character" w:customStyle="1" w:styleId="apple-converted-space">
    <w:name w:val="apple-converted-space"/>
    <w:basedOn w:val="DefaultParagraphFont"/>
    <w:rsid w:val="001F6716"/>
  </w:style>
  <w:style w:type="paragraph" w:styleId="NormalWeb">
    <w:name w:val="Normal (Web)"/>
    <w:basedOn w:val="Normal"/>
    <w:uiPriority w:val="99"/>
    <w:semiHidden/>
    <w:unhideWhenUsed/>
    <w:rsid w:val="001F671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A07DDF"/>
    <w:pPr>
      <w:spacing w:after="0" w:line="240" w:lineRule="auto"/>
    </w:pPr>
  </w:style>
  <w:style w:type="character" w:styleId="Hyperlink">
    <w:name w:val="Hyperlink"/>
    <w:basedOn w:val="DefaultParagraphFont"/>
    <w:uiPriority w:val="99"/>
    <w:semiHidden/>
    <w:unhideWhenUsed/>
    <w:rsid w:val="00A07D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6716"/>
    <w:rPr>
      <w:b/>
      <w:bCs/>
    </w:rPr>
  </w:style>
  <w:style w:type="character" w:customStyle="1" w:styleId="apple-converted-space">
    <w:name w:val="apple-converted-space"/>
    <w:basedOn w:val="DefaultParagraphFont"/>
    <w:rsid w:val="001F6716"/>
  </w:style>
  <w:style w:type="paragraph" w:styleId="NormalWeb">
    <w:name w:val="Normal (Web)"/>
    <w:basedOn w:val="Normal"/>
    <w:uiPriority w:val="99"/>
    <w:semiHidden/>
    <w:unhideWhenUsed/>
    <w:rsid w:val="001F671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A07DDF"/>
    <w:pPr>
      <w:spacing w:after="0" w:line="240" w:lineRule="auto"/>
    </w:pPr>
  </w:style>
  <w:style w:type="character" w:styleId="Hyperlink">
    <w:name w:val="Hyperlink"/>
    <w:basedOn w:val="DefaultParagraphFont"/>
    <w:uiPriority w:val="99"/>
    <w:semiHidden/>
    <w:unhideWhenUsed/>
    <w:rsid w:val="00A07D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419">
      <w:bodyDiv w:val="1"/>
      <w:marLeft w:val="0"/>
      <w:marRight w:val="0"/>
      <w:marTop w:val="0"/>
      <w:marBottom w:val="0"/>
      <w:divBdr>
        <w:top w:val="none" w:sz="0" w:space="0" w:color="auto"/>
        <w:left w:val="none" w:sz="0" w:space="0" w:color="auto"/>
        <w:bottom w:val="none" w:sz="0" w:space="0" w:color="auto"/>
        <w:right w:val="none" w:sz="0" w:space="0" w:color="auto"/>
      </w:divBdr>
    </w:div>
    <w:div w:id="96616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nl.ca/edu/k12/index.html" TargetMode="External"/><Relationship Id="rId13" Type="http://schemas.openxmlformats.org/officeDocument/2006/relationships/hyperlink" Target="http://westernhealth.nl.ca/index.php/programs-and-services/services-a-z/autism-services"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prevnet.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dful.org/" TargetMode="External"/><Relationship Id="rId5" Type="http://schemas.openxmlformats.org/officeDocument/2006/relationships/settings" Target="settings.xml"/><Relationship Id="rId15" Type="http://schemas.openxmlformats.org/officeDocument/2006/relationships/hyperlink" Target="http://www.lghealth.ca/index.php?pageid=94" TargetMode="External"/><Relationship Id="rId10" Type="http://schemas.openxmlformats.org/officeDocument/2006/relationships/hyperlink" Target="https://www.pbis.org/school" TargetMode="External"/><Relationship Id="rId4" Type="http://schemas.microsoft.com/office/2007/relationships/stylesWithEffects" Target="stylesWithEffects.xml"/><Relationship Id="rId9" Type="http://schemas.openxmlformats.org/officeDocument/2006/relationships/hyperlink" Target="https://www.nlesd.ca/" TargetMode="External"/><Relationship Id="rId14" Type="http://schemas.openxmlformats.org/officeDocument/2006/relationships/hyperlink" Target="http://www.centralhealth.nl.ca/assets/Department-Information/Community-Support-and-Residential-Services/CH-CRS-001-Community-Behavioural-Services-Progr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3C62-2755-40C4-A7EA-0C7E84A2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2014-09-19T14:00:00Z</cp:lastPrinted>
  <dcterms:created xsi:type="dcterms:W3CDTF">2015-06-21T17:23:00Z</dcterms:created>
  <dcterms:modified xsi:type="dcterms:W3CDTF">2015-06-21T17:23:00Z</dcterms:modified>
</cp:coreProperties>
</file>